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BD2" w:rsidRDefault="003E6BD2" w:rsidP="003A2110">
      <w:pPr>
        <w:tabs>
          <w:tab w:val="left" w:pos="8220"/>
        </w:tabs>
        <w:spacing w:after="0"/>
        <w:rPr>
          <w:rFonts w:ascii="Times New Roman" w:hAnsi="Times New Roman" w:cs="Times New Roman"/>
          <w:sz w:val="24"/>
          <w:szCs w:val="24"/>
        </w:rPr>
      </w:pPr>
      <w:bookmarkStart w:id="0" w:name="_GoBack"/>
      <w:bookmarkEnd w:id="0"/>
    </w:p>
    <w:p w:rsidR="008D6ED6" w:rsidRPr="00C32AF1" w:rsidRDefault="008D6ED6" w:rsidP="008D6ED6">
      <w:pPr>
        <w:spacing w:after="0"/>
        <w:jc w:val="center"/>
        <w:rPr>
          <w:rFonts w:ascii="Times New Roman" w:hAnsi="Times New Roman" w:cs="Times New Roman"/>
          <w:b/>
          <w:sz w:val="24"/>
          <w:szCs w:val="24"/>
        </w:rPr>
      </w:pPr>
      <w:r w:rsidRPr="00C32AF1">
        <w:rPr>
          <w:rFonts w:ascii="Times New Roman" w:hAnsi="Times New Roman" w:cs="Times New Roman"/>
          <w:b/>
          <w:sz w:val="24"/>
          <w:szCs w:val="24"/>
        </w:rPr>
        <w:t>Пояснительная записка</w:t>
      </w:r>
    </w:p>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Рабочая программа по курсу « Шахматы» составлена на основе следующих нормативных документов:</w:t>
      </w:r>
    </w:p>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 Федеральный закон от 29.12.2012 № 273-ФЗ «Об образовании в Российской Федерации»;</w:t>
      </w:r>
    </w:p>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 xml:space="preserve">- приказ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(в ред. приказа от 31.12.2015 № 1576, с изм., </w:t>
      </w:r>
      <w:proofErr w:type="gramStart"/>
      <w:r w:rsidRPr="00C32AF1">
        <w:rPr>
          <w:rFonts w:ascii="Times New Roman" w:hAnsi="Times New Roman" w:cs="Times New Roman"/>
          <w:sz w:val="24"/>
          <w:szCs w:val="24"/>
        </w:rPr>
        <w:t>внесенными</w:t>
      </w:r>
      <w:proofErr w:type="gramEnd"/>
      <w:r w:rsidRPr="00C32AF1">
        <w:rPr>
          <w:rFonts w:ascii="Times New Roman" w:hAnsi="Times New Roman" w:cs="Times New Roman"/>
          <w:sz w:val="24"/>
          <w:szCs w:val="24"/>
        </w:rPr>
        <w:t xml:space="preserve"> приказом от 22.09.2011 № 2357, приказом от 26.11.2010 № 1241);</w:t>
      </w:r>
    </w:p>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 xml:space="preserve">- письмо Министерства образования и науки Российской Федерации от 18.08. 2017 г. №09-1672 «О направлении методических рекомендаций»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p>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 xml:space="preserve">- письмо Министерства просвещения Российской Федерации от 05.09.2018 г. №03-ПГ-МП-42216 «Об участии учеников муниципальных и государственных школ Российской Федерации во внеурочной деятельности»; </w:t>
      </w:r>
    </w:p>
    <w:p w:rsidR="008D6ED6" w:rsidRPr="00C32AF1" w:rsidRDefault="008D6ED6" w:rsidP="008D6ED6">
      <w:pPr>
        <w:spacing w:after="0"/>
        <w:rPr>
          <w:rFonts w:ascii="Times New Roman" w:eastAsia="Batang" w:hAnsi="Times New Roman" w:cs="Times New Roman"/>
          <w:sz w:val="24"/>
          <w:szCs w:val="24"/>
          <w:lang w:eastAsia="ko-KR"/>
        </w:rPr>
      </w:pPr>
      <w:r w:rsidRPr="00C32AF1">
        <w:rPr>
          <w:rFonts w:ascii="Times New Roman" w:eastAsia="Batang" w:hAnsi="Times New Roman" w:cs="Times New Roman"/>
          <w:sz w:val="24"/>
          <w:szCs w:val="24"/>
          <w:lang w:eastAsia="ko-KR"/>
        </w:rPr>
        <w:t xml:space="preserve">- Санитарными правилами СП 2.4.3648-20 «Санитарно-эпидемиологические требования к организации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№28 </w:t>
      </w:r>
    </w:p>
    <w:p w:rsidR="008D6ED6" w:rsidRPr="00C32AF1" w:rsidRDefault="008D6ED6" w:rsidP="008D6ED6">
      <w:pPr>
        <w:suppressAutoHyphens/>
        <w:spacing w:after="0"/>
        <w:rPr>
          <w:rFonts w:ascii="Times New Roman" w:eastAsia="Times New Roman" w:hAnsi="Times New Roman" w:cs="Times New Roman"/>
          <w:sz w:val="24"/>
          <w:szCs w:val="24"/>
        </w:rPr>
      </w:pPr>
      <w:r w:rsidRPr="00C32AF1">
        <w:rPr>
          <w:rFonts w:ascii="Times New Roman" w:eastAsia="Times New Roman" w:hAnsi="Times New Roman" w:cs="Times New Roman"/>
          <w:sz w:val="24"/>
          <w:szCs w:val="24"/>
        </w:rPr>
        <w:t xml:space="preserve">-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w:t>
      </w:r>
      <w:r w:rsidRPr="00C32AF1">
        <w:rPr>
          <w:rFonts w:ascii="Times New Roman" w:eastAsia="Batang" w:hAnsi="Times New Roman" w:cs="Times New Roman"/>
          <w:sz w:val="24"/>
          <w:szCs w:val="24"/>
          <w:lang w:eastAsia="ko-KR"/>
        </w:rPr>
        <w:t>Главного государственного санитарного  врача Российской Федерации от 28.01.2021 №2</w:t>
      </w:r>
    </w:p>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 ООП НОО МБОУ СОШ № 2;</w:t>
      </w:r>
    </w:p>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 xml:space="preserve">- Рабочая программа воспитания МБОУ СОШ № 2 </w:t>
      </w:r>
    </w:p>
    <w:p w:rsidR="008D6ED6" w:rsidRPr="00C32AF1" w:rsidRDefault="008D6ED6" w:rsidP="008D6ED6">
      <w:pPr>
        <w:spacing w:after="0"/>
        <w:jc w:val="both"/>
        <w:rPr>
          <w:rFonts w:ascii="Times New Roman" w:hAnsi="Times New Roman" w:cs="Times New Roman"/>
          <w:sz w:val="24"/>
          <w:szCs w:val="24"/>
        </w:rPr>
      </w:pPr>
      <w:r w:rsidRPr="00C32AF1">
        <w:rPr>
          <w:rFonts w:ascii="Times New Roman" w:hAnsi="Times New Roman" w:cs="Times New Roman"/>
          <w:sz w:val="24"/>
          <w:szCs w:val="24"/>
        </w:rPr>
        <w:t>Программа «Шахматы» составлена в соответствии с требованиями ФГОС НОО, разработана на основе программы</w:t>
      </w:r>
    </w:p>
    <w:p w:rsidR="008D6ED6" w:rsidRPr="00C32AF1" w:rsidRDefault="008D6ED6" w:rsidP="008D6ED6">
      <w:pPr>
        <w:spacing w:after="0"/>
        <w:jc w:val="both"/>
        <w:rPr>
          <w:rFonts w:ascii="Times New Roman" w:hAnsi="Times New Roman" w:cs="Times New Roman"/>
          <w:sz w:val="24"/>
          <w:szCs w:val="24"/>
        </w:rPr>
      </w:pPr>
      <w:r w:rsidRPr="00C32AF1">
        <w:rPr>
          <w:rFonts w:ascii="Times New Roman" w:hAnsi="Times New Roman" w:cs="Times New Roman"/>
          <w:sz w:val="24"/>
          <w:szCs w:val="24"/>
        </w:rPr>
        <w:t xml:space="preserve">- И.Г. Сухин "Программы курса «Шахматы – школе»: Для начальных классов общеобразовательных учреждений" Обнинск, «Духовное возрождение», 2016г.(40 </w:t>
      </w:r>
      <w:proofErr w:type="gramStart"/>
      <w:r w:rsidRPr="00C32AF1">
        <w:rPr>
          <w:rFonts w:ascii="Times New Roman" w:hAnsi="Times New Roman" w:cs="Times New Roman"/>
          <w:sz w:val="24"/>
          <w:szCs w:val="24"/>
        </w:rPr>
        <w:t>стр</w:t>
      </w:r>
      <w:proofErr w:type="gramEnd"/>
      <w:r w:rsidRPr="00C32AF1">
        <w:rPr>
          <w:rFonts w:ascii="Times New Roman" w:hAnsi="Times New Roman" w:cs="Times New Roman"/>
          <w:sz w:val="24"/>
          <w:szCs w:val="24"/>
        </w:rPr>
        <w:t xml:space="preserve">)  и модифицирует данную программу, рекомендованную Министерством образования Российской Федерации и опубликованную в "Программах общеобразовательных учреждений для начальных классов (1 - 4) в  двух частях. Часть вторая". -  М.: Просвещение, 2002, 3-е издание, с. 370 - 392.  </w:t>
      </w:r>
    </w:p>
    <w:p w:rsidR="008D6ED6" w:rsidRPr="00C32AF1" w:rsidRDefault="008D6ED6" w:rsidP="008D6ED6">
      <w:pPr>
        <w:spacing w:after="0"/>
        <w:ind w:firstLine="708"/>
        <w:jc w:val="both"/>
        <w:rPr>
          <w:rFonts w:ascii="Times New Roman" w:hAnsi="Times New Roman" w:cs="Times New Roman"/>
          <w:sz w:val="24"/>
          <w:szCs w:val="24"/>
        </w:rPr>
      </w:pPr>
      <w:r w:rsidRPr="00C32AF1">
        <w:rPr>
          <w:rFonts w:ascii="Times New Roman" w:hAnsi="Times New Roman" w:cs="Times New Roman"/>
          <w:sz w:val="24"/>
          <w:szCs w:val="24"/>
        </w:rPr>
        <w:t>В начальной школе происходят радикальные изменения, связанные с приоритетом целей обучения: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8D6ED6" w:rsidRPr="00C32AF1" w:rsidRDefault="008D6ED6" w:rsidP="008D6ED6">
      <w:pPr>
        <w:spacing w:after="0"/>
        <w:ind w:firstLine="708"/>
        <w:jc w:val="both"/>
        <w:rPr>
          <w:rFonts w:ascii="Times New Roman" w:hAnsi="Times New Roman" w:cs="Times New Roman"/>
          <w:sz w:val="24"/>
          <w:szCs w:val="24"/>
        </w:rPr>
      </w:pPr>
      <w:r w:rsidRPr="00C32AF1">
        <w:rPr>
          <w:rFonts w:ascii="Times New Roman" w:hAnsi="Times New Roman" w:cs="Times New Roman"/>
          <w:sz w:val="24"/>
          <w:szCs w:val="24"/>
        </w:rPr>
        <w:t xml:space="preserve">Шахматы это не только игра, доставляющая детям много радости, удовольствия, но и действенное эффективное средство их умственного развития,  формирования внутреннего плана действий - способности действовать в уме. </w:t>
      </w:r>
    </w:p>
    <w:p w:rsidR="008D6ED6" w:rsidRPr="00C32AF1" w:rsidRDefault="008D6ED6" w:rsidP="008D6ED6">
      <w:pPr>
        <w:spacing w:after="0"/>
        <w:jc w:val="both"/>
        <w:rPr>
          <w:rFonts w:ascii="Times New Roman" w:hAnsi="Times New Roman" w:cs="Times New Roman"/>
          <w:sz w:val="24"/>
          <w:szCs w:val="24"/>
        </w:rPr>
      </w:pPr>
      <w:r w:rsidRPr="00C32AF1">
        <w:rPr>
          <w:rFonts w:ascii="Times New Roman" w:hAnsi="Times New Roman" w:cs="Times New Roman"/>
          <w:sz w:val="24"/>
          <w:szCs w:val="24"/>
        </w:rPr>
        <w:t xml:space="preserve">Игра в шахматы развивает наглядно-образное мышление, способствует зарождению логического мышления, воспитывает усидчивость, вдумчивость, целеустремленность. Ребенок, обучающийся этой игре, становится собраннее, самокритичнее, привыкает самостоятельно думать, </w:t>
      </w:r>
      <w:r w:rsidRPr="00C32AF1">
        <w:rPr>
          <w:rFonts w:ascii="Times New Roman" w:hAnsi="Times New Roman" w:cs="Times New Roman"/>
          <w:sz w:val="24"/>
          <w:szCs w:val="24"/>
        </w:rPr>
        <w:lastRenderedPageBreak/>
        <w:t xml:space="preserve">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w:t>
      </w:r>
    </w:p>
    <w:p w:rsidR="008D6ED6" w:rsidRPr="00C32AF1" w:rsidRDefault="008D6ED6" w:rsidP="008D6ED6">
      <w:pPr>
        <w:spacing w:after="0"/>
        <w:ind w:firstLine="708"/>
        <w:jc w:val="both"/>
        <w:rPr>
          <w:rFonts w:ascii="Times New Roman" w:hAnsi="Times New Roman" w:cs="Times New Roman"/>
          <w:sz w:val="24"/>
          <w:szCs w:val="24"/>
        </w:rPr>
      </w:pPr>
      <w:r w:rsidRPr="00C32AF1">
        <w:rPr>
          <w:rFonts w:ascii="Times New Roman" w:hAnsi="Times New Roman" w:cs="Times New Roman"/>
          <w:sz w:val="24"/>
          <w:szCs w:val="24"/>
        </w:rPr>
        <w:t>А.Алехин писал: «</w:t>
      </w:r>
      <w:r w:rsidRPr="00C32AF1">
        <w:rPr>
          <w:rFonts w:ascii="Times New Roman" w:hAnsi="Times New Roman" w:cs="Times New Roman"/>
          <w:i/>
          <w:sz w:val="24"/>
          <w:szCs w:val="24"/>
        </w:rPr>
        <w:t>Шахматы не только знание и логика, но и глубокая фантазия. Посредством шахмат я воспитал свой характер. Шахматы не просто модель жизни, но и модель творчества. Шахматы, прежде всего, учат быть объективными. В шахматах можно сделаться большим мастером, лишь осознав свои ошибки и недостатки. Совершенно также как и в жизни</w:t>
      </w:r>
      <w:r w:rsidRPr="00C32AF1">
        <w:rPr>
          <w:rFonts w:ascii="Times New Roman" w:hAnsi="Times New Roman" w:cs="Times New Roman"/>
          <w:sz w:val="24"/>
          <w:szCs w:val="24"/>
        </w:rPr>
        <w:t xml:space="preserve">» (1924г.). </w:t>
      </w:r>
    </w:p>
    <w:p w:rsidR="008D6ED6" w:rsidRPr="00C32AF1" w:rsidRDefault="008D6ED6" w:rsidP="008D6ED6">
      <w:pPr>
        <w:spacing w:after="0"/>
        <w:ind w:firstLine="708"/>
        <w:jc w:val="both"/>
        <w:rPr>
          <w:rFonts w:ascii="Times New Roman" w:hAnsi="Times New Roman" w:cs="Times New Roman"/>
          <w:sz w:val="24"/>
          <w:szCs w:val="24"/>
        </w:rPr>
      </w:pPr>
      <w:r w:rsidRPr="00C32AF1">
        <w:rPr>
          <w:rFonts w:ascii="Times New Roman" w:hAnsi="Times New Roman" w:cs="Times New Roman"/>
          <w:sz w:val="24"/>
          <w:szCs w:val="24"/>
        </w:rPr>
        <w:t xml:space="preserve">Шахматы – это вдохновение и разочарование, своеобразный выход из одиночества, активный досуг, утоление жажды общения и самовыражения. Как говорил Хосе Рауль Капабланка: «Шахматы – нечто большее, чем просто игра. Это интеллектуальное время препровождение, в котором есть определённые художественные свойства и много элементов научного. Для умственной работы шахматы значат то же, что спорт для физического совершенствования: приятный путь упражнения и развития отдельных свойств человеческой натуры...».    </w:t>
      </w:r>
    </w:p>
    <w:p w:rsidR="008D6ED6" w:rsidRPr="00C32AF1" w:rsidRDefault="008D6ED6" w:rsidP="008D6ED6">
      <w:pPr>
        <w:spacing w:after="0"/>
        <w:ind w:firstLine="708"/>
        <w:jc w:val="both"/>
        <w:rPr>
          <w:rFonts w:ascii="Times New Roman" w:hAnsi="Times New Roman" w:cs="Times New Roman"/>
          <w:sz w:val="24"/>
          <w:szCs w:val="24"/>
        </w:rPr>
      </w:pPr>
      <w:r w:rsidRPr="00C32AF1">
        <w:rPr>
          <w:rFonts w:ascii="Times New Roman" w:hAnsi="Times New Roman" w:cs="Times New Roman"/>
          <w:sz w:val="24"/>
          <w:szCs w:val="24"/>
        </w:rPr>
        <w:t xml:space="preserve">Однако установка сделать из ребенка гроссмейстера, не является приоритетной в данной программе. И если ребенок не достигает выдающихся спортивных результатов в шахматах, то это не рассматривается как жизненная неудача. </w:t>
      </w:r>
    </w:p>
    <w:p w:rsidR="008D6ED6" w:rsidRPr="00C32AF1" w:rsidRDefault="008D6ED6" w:rsidP="008D6ED6">
      <w:pPr>
        <w:pStyle w:val="Default"/>
        <w:jc w:val="both"/>
      </w:pPr>
      <w:r w:rsidRPr="00C32AF1">
        <w:rPr>
          <w:b/>
          <w:bCs/>
        </w:rPr>
        <w:t xml:space="preserve">Цель программы: </w:t>
      </w:r>
    </w:p>
    <w:p w:rsidR="008D6ED6" w:rsidRPr="00C32AF1" w:rsidRDefault="008D6ED6" w:rsidP="008D6ED6">
      <w:pPr>
        <w:pStyle w:val="Default"/>
        <w:jc w:val="both"/>
      </w:pPr>
      <w:r w:rsidRPr="00C32AF1">
        <w:t xml:space="preserve">- Создание условий для личностного и интеллектуального развития учащихся. </w:t>
      </w:r>
    </w:p>
    <w:p w:rsidR="008D6ED6" w:rsidRPr="00C32AF1" w:rsidRDefault="008D6ED6" w:rsidP="008D6ED6">
      <w:pPr>
        <w:pStyle w:val="Default"/>
        <w:jc w:val="both"/>
      </w:pPr>
      <w:r w:rsidRPr="00C32AF1">
        <w:t xml:space="preserve">- Формирования общей культуры и организации содержательного досуга посредством обучения игре в шахматы. </w:t>
      </w:r>
    </w:p>
    <w:p w:rsidR="008D6ED6" w:rsidRPr="00C32AF1" w:rsidRDefault="008D6ED6" w:rsidP="008D6ED6">
      <w:pPr>
        <w:pStyle w:val="Default"/>
        <w:jc w:val="both"/>
      </w:pPr>
      <w:r w:rsidRPr="00C32AF1">
        <w:rPr>
          <w:b/>
          <w:bCs/>
        </w:rPr>
        <w:t xml:space="preserve">Задачи: </w:t>
      </w:r>
    </w:p>
    <w:p w:rsidR="008D6ED6" w:rsidRPr="00C32AF1" w:rsidRDefault="008D6ED6" w:rsidP="008D6ED6">
      <w:pPr>
        <w:pStyle w:val="Default"/>
        <w:jc w:val="both"/>
      </w:pPr>
      <w:r w:rsidRPr="00C32AF1">
        <w:t xml:space="preserve">1.Создание условий для формирования и развития универсальных учебных действий </w:t>
      </w:r>
      <w:proofErr w:type="gramStart"/>
      <w:r w:rsidRPr="00C32AF1">
        <w:t xml:space="preserve">( </w:t>
      </w:r>
      <w:proofErr w:type="gramEnd"/>
      <w:r w:rsidRPr="00C32AF1">
        <w:t xml:space="preserve">личностных, регулятивных, познавательных, коммуникативных); </w:t>
      </w:r>
    </w:p>
    <w:p w:rsidR="008D6ED6" w:rsidRPr="00C32AF1" w:rsidRDefault="008D6ED6" w:rsidP="008D6ED6">
      <w:pPr>
        <w:pStyle w:val="Default"/>
        <w:jc w:val="both"/>
      </w:pPr>
      <w:r w:rsidRPr="00C32AF1">
        <w:t xml:space="preserve">2.Формирование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 </w:t>
      </w:r>
    </w:p>
    <w:p w:rsidR="008D6ED6" w:rsidRPr="00C32AF1" w:rsidRDefault="008D6ED6" w:rsidP="008D6ED6">
      <w:pPr>
        <w:pStyle w:val="Default"/>
        <w:jc w:val="both"/>
      </w:pPr>
      <w:r w:rsidRPr="00C32AF1">
        <w:t xml:space="preserve">3.Воспитывать потребность в здоровом образе жизни. </w:t>
      </w:r>
    </w:p>
    <w:p w:rsidR="008D6ED6" w:rsidRPr="00733A52" w:rsidRDefault="008D6ED6" w:rsidP="008D6ED6">
      <w:pPr>
        <w:spacing w:after="0"/>
        <w:jc w:val="both"/>
        <w:rPr>
          <w:rFonts w:ascii="Times New Roman" w:hAnsi="Times New Roman" w:cs="Times New Roman"/>
          <w:sz w:val="24"/>
          <w:szCs w:val="24"/>
        </w:rPr>
      </w:pPr>
      <w:r w:rsidRPr="00C32AF1">
        <w:rPr>
          <w:rFonts w:ascii="Times New Roman" w:hAnsi="Times New Roman" w:cs="Times New Roman"/>
          <w:b/>
          <w:sz w:val="24"/>
          <w:szCs w:val="24"/>
        </w:rPr>
        <w:t>Реализация программы</w:t>
      </w:r>
      <w:r w:rsidRPr="00C32AF1">
        <w:rPr>
          <w:rFonts w:ascii="Times New Roman" w:hAnsi="Times New Roman" w:cs="Times New Roman"/>
          <w:sz w:val="24"/>
          <w:szCs w:val="24"/>
        </w:rPr>
        <w:t xml:space="preserve"> «Шахматы» осуществляется на базе МБОУ «Средняя  общеобразовательная школа №2 », города Бугуруслана, Оренбургской области </w:t>
      </w:r>
    </w:p>
    <w:p w:rsidR="008D6ED6" w:rsidRPr="00733A52" w:rsidRDefault="008D6ED6" w:rsidP="008D6ED6">
      <w:pPr>
        <w:spacing w:after="0"/>
        <w:contextualSpacing/>
        <w:rPr>
          <w:rFonts w:ascii="Times New Roman" w:hAnsi="Times New Roman" w:cs="Times New Roman"/>
          <w:sz w:val="24"/>
          <w:szCs w:val="24"/>
        </w:rPr>
      </w:pPr>
      <w:r w:rsidRPr="00C32AF1">
        <w:rPr>
          <w:rFonts w:ascii="Times New Roman" w:hAnsi="Times New Roman" w:cs="Times New Roman"/>
          <w:b/>
          <w:bCs/>
          <w:sz w:val="24"/>
          <w:szCs w:val="24"/>
        </w:rPr>
        <w:t>Режим занятий</w:t>
      </w:r>
      <w:r w:rsidRPr="00C32AF1">
        <w:rPr>
          <w:rFonts w:ascii="Times New Roman" w:hAnsi="Times New Roman" w:cs="Times New Roman"/>
          <w:sz w:val="24"/>
          <w:szCs w:val="24"/>
        </w:rPr>
        <w:t xml:space="preserve"> обусловлен нормативно-правовой базой общеобразовательной, ориентированной на обучение детей младшего школьного возраста. Занятия проводятся 1 раз в неделю по 35-40 минут. </w:t>
      </w:r>
    </w:p>
    <w:p w:rsidR="008D6ED6" w:rsidRPr="00733A52" w:rsidRDefault="008D6ED6" w:rsidP="008D6ED6">
      <w:pPr>
        <w:spacing w:after="0"/>
        <w:contextualSpacing/>
        <w:rPr>
          <w:rFonts w:ascii="Times New Roman" w:hAnsi="Times New Roman" w:cs="Times New Roman"/>
          <w:sz w:val="24"/>
          <w:szCs w:val="24"/>
        </w:rPr>
      </w:pPr>
      <w:r w:rsidRPr="00C32AF1">
        <w:rPr>
          <w:rFonts w:ascii="Times New Roman" w:hAnsi="Times New Roman" w:cs="Times New Roman"/>
          <w:b/>
          <w:bCs/>
          <w:sz w:val="24"/>
          <w:szCs w:val="24"/>
        </w:rPr>
        <w:t>Основные формы работы на занятии:</w:t>
      </w:r>
      <w:r w:rsidRPr="00C32AF1">
        <w:rPr>
          <w:rFonts w:ascii="Times New Roman" w:hAnsi="Times New Roman" w:cs="Times New Roman"/>
          <w:sz w:val="24"/>
          <w:szCs w:val="24"/>
        </w:rPr>
        <w:t xml:space="preserve"> индивидуальные, групповые и коллективные (игровая деятельность).</w:t>
      </w:r>
    </w:p>
    <w:p w:rsidR="008D6ED6" w:rsidRPr="00C97336" w:rsidRDefault="008D6ED6" w:rsidP="008D6ED6">
      <w:pPr>
        <w:spacing w:after="0"/>
        <w:contextualSpacing/>
        <w:rPr>
          <w:rFonts w:ascii="Times New Roman" w:hAnsi="Times New Roman" w:cs="Times New Roman"/>
          <w:b/>
          <w:sz w:val="24"/>
          <w:szCs w:val="24"/>
        </w:rPr>
      </w:pPr>
      <w:r w:rsidRPr="00C32AF1">
        <w:rPr>
          <w:rFonts w:ascii="Times New Roman" w:hAnsi="Times New Roman" w:cs="Times New Roman"/>
          <w:b/>
          <w:bCs/>
          <w:sz w:val="24"/>
          <w:szCs w:val="24"/>
        </w:rPr>
        <w:t>Структура занятия</w:t>
      </w:r>
      <w:r w:rsidRPr="00C32AF1">
        <w:rPr>
          <w:rFonts w:ascii="Times New Roman" w:hAnsi="Times New Roman" w:cs="Times New Roman"/>
          <w:sz w:val="24"/>
          <w:szCs w:val="24"/>
        </w:rPr>
        <w:t xml:space="preserve"> включает в себя изучение теории шахмат через использование дидактических сказок и игровых ситуаций. </w:t>
      </w:r>
    </w:p>
    <w:p w:rsidR="008D6ED6" w:rsidRPr="00C32AF1" w:rsidRDefault="008D6ED6" w:rsidP="008D6ED6">
      <w:pPr>
        <w:spacing w:after="0"/>
        <w:rPr>
          <w:rFonts w:ascii="Times New Roman" w:hAnsi="Times New Roman" w:cs="Times New Roman"/>
          <w:b/>
          <w:sz w:val="24"/>
          <w:szCs w:val="24"/>
          <w:u w:val="single"/>
        </w:rPr>
      </w:pPr>
      <w:r w:rsidRPr="00C32AF1">
        <w:rPr>
          <w:rFonts w:ascii="Times New Roman" w:hAnsi="Times New Roman" w:cs="Times New Roman"/>
          <w:b/>
          <w:sz w:val="24"/>
          <w:szCs w:val="24"/>
          <w:u w:val="single"/>
        </w:rPr>
        <w:t xml:space="preserve">Планируемые результаты освоения </w:t>
      </w:r>
      <w:proofErr w:type="gramStart"/>
      <w:r w:rsidRPr="00C32AF1">
        <w:rPr>
          <w:rFonts w:ascii="Times New Roman" w:hAnsi="Times New Roman" w:cs="Times New Roman"/>
          <w:b/>
          <w:sz w:val="24"/>
          <w:szCs w:val="24"/>
          <w:u w:val="single"/>
        </w:rPr>
        <w:t>обучающимися</w:t>
      </w:r>
      <w:proofErr w:type="gramEnd"/>
      <w:r w:rsidRPr="00C32AF1">
        <w:rPr>
          <w:rFonts w:ascii="Times New Roman" w:hAnsi="Times New Roman" w:cs="Times New Roman"/>
          <w:b/>
          <w:sz w:val="24"/>
          <w:szCs w:val="24"/>
          <w:u w:val="single"/>
        </w:rPr>
        <w:t xml:space="preserve"> программы внеурочной деятельности</w:t>
      </w:r>
    </w:p>
    <w:p w:rsidR="008D6ED6" w:rsidRPr="00C32AF1" w:rsidRDefault="008D6ED6" w:rsidP="008D6ED6">
      <w:pPr>
        <w:shd w:val="clear" w:color="auto" w:fill="FFFFFF"/>
        <w:spacing w:after="0"/>
        <w:jc w:val="both"/>
        <w:rPr>
          <w:rFonts w:ascii="Times New Roman" w:hAnsi="Times New Roman" w:cs="Times New Roman"/>
          <w:b/>
          <w:sz w:val="24"/>
          <w:szCs w:val="24"/>
        </w:rPr>
      </w:pPr>
      <w:r w:rsidRPr="00C32AF1">
        <w:rPr>
          <w:rFonts w:ascii="Times New Roman" w:hAnsi="Times New Roman" w:cs="Times New Roman"/>
          <w:b/>
          <w:sz w:val="24"/>
          <w:szCs w:val="24"/>
        </w:rPr>
        <w:t xml:space="preserve">Личностные результаты освоения программы курса. </w:t>
      </w:r>
    </w:p>
    <w:p w:rsidR="008D6ED6" w:rsidRPr="00C32AF1" w:rsidRDefault="008D6ED6" w:rsidP="008D6ED6">
      <w:pPr>
        <w:numPr>
          <w:ilvl w:val="0"/>
          <w:numId w:val="5"/>
        </w:numPr>
        <w:shd w:val="clear" w:color="auto" w:fill="FFFFFF"/>
        <w:spacing w:after="0" w:line="240" w:lineRule="auto"/>
        <w:ind w:left="0"/>
        <w:jc w:val="both"/>
        <w:rPr>
          <w:rFonts w:ascii="Times New Roman" w:hAnsi="Times New Roman" w:cs="Times New Roman"/>
          <w:sz w:val="24"/>
          <w:szCs w:val="24"/>
        </w:rPr>
      </w:pPr>
      <w:r w:rsidRPr="00C32AF1">
        <w:rPr>
          <w:rFonts w:ascii="Times New Roman" w:hAnsi="Times New Roman" w:cs="Times New Roman"/>
          <w:sz w:val="24"/>
          <w:szCs w:val="24"/>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8D6ED6" w:rsidRPr="00C32AF1" w:rsidRDefault="008D6ED6" w:rsidP="008D6ED6">
      <w:pPr>
        <w:numPr>
          <w:ilvl w:val="0"/>
          <w:numId w:val="5"/>
        </w:numPr>
        <w:shd w:val="clear" w:color="auto" w:fill="FFFFFF"/>
        <w:spacing w:after="0" w:line="240" w:lineRule="auto"/>
        <w:ind w:left="0"/>
        <w:jc w:val="both"/>
        <w:rPr>
          <w:rFonts w:ascii="Times New Roman" w:hAnsi="Times New Roman" w:cs="Times New Roman"/>
          <w:sz w:val="24"/>
          <w:szCs w:val="24"/>
        </w:rPr>
      </w:pPr>
      <w:r w:rsidRPr="00C32AF1">
        <w:rPr>
          <w:rFonts w:ascii="Times New Roman" w:hAnsi="Times New Roman" w:cs="Times New Roman"/>
          <w:sz w:val="24"/>
          <w:szCs w:val="24"/>
        </w:rPr>
        <w:t xml:space="preserve">Развитие навыков сотрудничества </w:t>
      </w:r>
      <w:proofErr w:type="gramStart"/>
      <w:r w:rsidRPr="00C32AF1">
        <w:rPr>
          <w:rFonts w:ascii="Times New Roman" w:hAnsi="Times New Roman" w:cs="Times New Roman"/>
          <w:sz w:val="24"/>
          <w:szCs w:val="24"/>
        </w:rPr>
        <w:t>со</w:t>
      </w:r>
      <w:proofErr w:type="gramEnd"/>
      <w:r w:rsidRPr="00C32AF1">
        <w:rPr>
          <w:rFonts w:ascii="Times New Roman" w:hAnsi="Times New Roman" w:cs="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8D6ED6" w:rsidRPr="00C32AF1" w:rsidRDefault="008D6ED6" w:rsidP="008D6ED6">
      <w:pPr>
        <w:numPr>
          <w:ilvl w:val="0"/>
          <w:numId w:val="5"/>
        </w:numPr>
        <w:shd w:val="clear" w:color="auto" w:fill="FFFFFF"/>
        <w:spacing w:after="0" w:line="240" w:lineRule="auto"/>
        <w:ind w:left="0"/>
        <w:jc w:val="both"/>
        <w:rPr>
          <w:rFonts w:ascii="Times New Roman" w:hAnsi="Times New Roman" w:cs="Times New Roman"/>
          <w:sz w:val="24"/>
          <w:szCs w:val="24"/>
        </w:rPr>
      </w:pPr>
      <w:r w:rsidRPr="00C32AF1">
        <w:rPr>
          <w:rFonts w:ascii="Times New Roman" w:hAnsi="Times New Roman" w:cs="Times New Roman"/>
          <w:sz w:val="24"/>
          <w:szCs w:val="24"/>
        </w:rPr>
        <w:lastRenderedPageBreak/>
        <w:t>Развитие этических чувств, доброжелательности и эмоционально-нравственной отзывчивости, понимания и сопереживания чувствам других людей.</w:t>
      </w:r>
    </w:p>
    <w:p w:rsidR="008D6ED6" w:rsidRPr="00C32AF1" w:rsidRDefault="008D6ED6" w:rsidP="008D6ED6">
      <w:pPr>
        <w:numPr>
          <w:ilvl w:val="0"/>
          <w:numId w:val="5"/>
        </w:numPr>
        <w:shd w:val="clear" w:color="auto" w:fill="FFFFFF"/>
        <w:spacing w:after="0" w:line="240" w:lineRule="auto"/>
        <w:ind w:left="0"/>
        <w:jc w:val="both"/>
        <w:rPr>
          <w:rFonts w:ascii="Times New Roman" w:hAnsi="Times New Roman" w:cs="Times New Roman"/>
          <w:sz w:val="24"/>
          <w:szCs w:val="24"/>
        </w:rPr>
      </w:pPr>
      <w:r w:rsidRPr="00C32AF1">
        <w:rPr>
          <w:rFonts w:ascii="Times New Roman" w:hAnsi="Times New Roman" w:cs="Times New Roman"/>
          <w:sz w:val="24"/>
          <w:szCs w:val="24"/>
        </w:rPr>
        <w:t>Формирование эстетических потребностей, ценностей и чувств.</w:t>
      </w:r>
    </w:p>
    <w:p w:rsidR="008D6ED6" w:rsidRPr="00733A52" w:rsidRDefault="008D6ED6" w:rsidP="008D6ED6">
      <w:pPr>
        <w:numPr>
          <w:ilvl w:val="0"/>
          <w:numId w:val="5"/>
        </w:numPr>
        <w:shd w:val="clear" w:color="auto" w:fill="FFFFFF"/>
        <w:spacing w:after="0" w:line="240" w:lineRule="auto"/>
        <w:ind w:left="0"/>
        <w:jc w:val="both"/>
        <w:rPr>
          <w:rFonts w:ascii="Times New Roman" w:hAnsi="Times New Roman" w:cs="Times New Roman"/>
          <w:sz w:val="24"/>
          <w:szCs w:val="24"/>
        </w:rPr>
      </w:pPr>
      <w:r w:rsidRPr="00C32AF1">
        <w:rPr>
          <w:rFonts w:ascii="Times New Roman" w:hAnsi="Times New Roman" w:cs="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D6ED6" w:rsidRPr="00C32AF1" w:rsidRDefault="008D6ED6" w:rsidP="008D6ED6">
      <w:pPr>
        <w:shd w:val="clear" w:color="auto" w:fill="FFFFFF"/>
        <w:spacing w:after="0"/>
        <w:jc w:val="both"/>
        <w:rPr>
          <w:rFonts w:ascii="Times New Roman" w:hAnsi="Times New Roman" w:cs="Times New Roman"/>
          <w:b/>
          <w:sz w:val="24"/>
          <w:szCs w:val="24"/>
        </w:rPr>
      </w:pPr>
      <w:r w:rsidRPr="00C32AF1">
        <w:rPr>
          <w:rFonts w:ascii="Times New Roman" w:hAnsi="Times New Roman" w:cs="Times New Roman"/>
          <w:b/>
          <w:sz w:val="24"/>
          <w:szCs w:val="24"/>
        </w:rPr>
        <w:t>Метапредметные результаты освоения программы курса.</w:t>
      </w:r>
    </w:p>
    <w:p w:rsidR="008D6ED6" w:rsidRPr="00C32AF1" w:rsidRDefault="008D6ED6" w:rsidP="008D6ED6">
      <w:pPr>
        <w:numPr>
          <w:ilvl w:val="0"/>
          <w:numId w:val="6"/>
        </w:numPr>
        <w:shd w:val="clear" w:color="auto" w:fill="FFFFFF"/>
        <w:spacing w:after="0" w:line="240" w:lineRule="auto"/>
        <w:ind w:left="0"/>
        <w:jc w:val="both"/>
        <w:rPr>
          <w:rFonts w:ascii="Times New Roman" w:hAnsi="Times New Roman" w:cs="Times New Roman"/>
          <w:sz w:val="24"/>
          <w:szCs w:val="24"/>
        </w:rPr>
      </w:pPr>
      <w:r w:rsidRPr="00C32AF1">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её осуществления.</w:t>
      </w:r>
    </w:p>
    <w:p w:rsidR="008D6ED6" w:rsidRPr="00C32AF1" w:rsidRDefault="008D6ED6" w:rsidP="008D6ED6">
      <w:pPr>
        <w:numPr>
          <w:ilvl w:val="0"/>
          <w:numId w:val="6"/>
        </w:numPr>
        <w:shd w:val="clear" w:color="auto" w:fill="FFFFFF"/>
        <w:spacing w:after="0" w:line="240" w:lineRule="auto"/>
        <w:ind w:left="0"/>
        <w:jc w:val="both"/>
        <w:rPr>
          <w:rFonts w:ascii="Times New Roman" w:hAnsi="Times New Roman" w:cs="Times New Roman"/>
          <w:sz w:val="24"/>
          <w:szCs w:val="24"/>
        </w:rPr>
      </w:pPr>
      <w:r w:rsidRPr="00C32AF1">
        <w:rPr>
          <w:rFonts w:ascii="Times New Roman" w:hAnsi="Times New Roman" w:cs="Times New Roman"/>
          <w:sz w:val="24"/>
          <w:szCs w:val="24"/>
        </w:rPr>
        <w:t>Освоение способов решения проблем творческого и поискового характера.</w:t>
      </w:r>
    </w:p>
    <w:p w:rsidR="008D6ED6" w:rsidRPr="00C32AF1" w:rsidRDefault="008D6ED6" w:rsidP="008D6ED6">
      <w:pPr>
        <w:numPr>
          <w:ilvl w:val="0"/>
          <w:numId w:val="6"/>
        </w:numPr>
        <w:shd w:val="clear" w:color="auto" w:fill="FFFFFF"/>
        <w:spacing w:after="0" w:line="240" w:lineRule="auto"/>
        <w:ind w:left="0"/>
        <w:jc w:val="both"/>
        <w:rPr>
          <w:rFonts w:ascii="Times New Roman" w:hAnsi="Times New Roman" w:cs="Times New Roman"/>
          <w:sz w:val="24"/>
          <w:szCs w:val="24"/>
        </w:rPr>
      </w:pPr>
      <w:r w:rsidRPr="00C32AF1">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D6ED6" w:rsidRPr="00C32AF1" w:rsidRDefault="008D6ED6" w:rsidP="008D6ED6">
      <w:pPr>
        <w:numPr>
          <w:ilvl w:val="0"/>
          <w:numId w:val="6"/>
        </w:numPr>
        <w:shd w:val="clear" w:color="auto" w:fill="FFFFFF"/>
        <w:spacing w:after="0" w:line="240" w:lineRule="auto"/>
        <w:ind w:left="0"/>
        <w:jc w:val="both"/>
        <w:rPr>
          <w:rFonts w:ascii="Times New Roman" w:hAnsi="Times New Roman" w:cs="Times New Roman"/>
          <w:sz w:val="24"/>
          <w:szCs w:val="24"/>
        </w:rPr>
      </w:pPr>
      <w:r w:rsidRPr="00C32AF1">
        <w:rPr>
          <w:rFonts w:ascii="Times New Roman" w:hAnsi="Times New Roman" w:cs="Times New Roman"/>
          <w:sz w:val="24"/>
          <w:szCs w:val="24"/>
        </w:rPr>
        <w:t xml:space="preserve">Формирование умения понимать </w:t>
      </w:r>
      <w:r>
        <w:rPr>
          <w:rFonts w:ascii="Times New Roman" w:hAnsi="Times New Roman" w:cs="Times New Roman"/>
          <w:sz w:val="24"/>
          <w:szCs w:val="24"/>
        </w:rPr>
        <w:t xml:space="preserve">причины успеха/неуспеха </w:t>
      </w:r>
      <w:r w:rsidRPr="00C32AF1">
        <w:rPr>
          <w:rFonts w:ascii="Times New Roman" w:hAnsi="Times New Roman" w:cs="Times New Roman"/>
          <w:sz w:val="24"/>
          <w:szCs w:val="24"/>
        </w:rPr>
        <w:t>деятельности и способности конструктивно действовать даже в ситуациях неуспеха.</w:t>
      </w:r>
    </w:p>
    <w:p w:rsidR="008D6ED6" w:rsidRPr="00C32AF1" w:rsidRDefault="008D6ED6" w:rsidP="008D6ED6">
      <w:pPr>
        <w:numPr>
          <w:ilvl w:val="0"/>
          <w:numId w:val="6"/>
        </w:numPr>
        <w:shd w:val="clear" w:color="auto" w:fill="FFFFFF"/>
        <w:spacing w:after="0" w:line="240" w:lineRule="auto"/>
        <w:ind w:left="0"/>
        <w:jc w:val="both"/>
        <w:rPr>
          <w:rFonts w:ascii="Times New Roman" w:hAnsi="Times New Roman" w:cs="Times New Roman"/>
          <w:sz w:val="24"/>
          <w:szCs w:val="24"/>
        </w:rPr>
      </w:pPr>
      <w:r w:rsidRPr="00C32AF1">
        <w:rPr>
          <w:rFonts w:ascii="Times New Roman" w:hAnsi="Times New Roman" w:cs="Times New Roman"/>
          <w:sz w:val="24"/>
          <w:szCs w:val="24"/>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8D6ED6" w:rsidRPr="00C32AF1" w:rsidRDefault="008D6ED6" w:rsidP="008D6ED6">
      <w:pPr>
        <w:numPr>
          <w:ilvl w:val="0"/>
          <w:numId w:val="6"/>
        </w:numPr>
        <w:shd w:val="clear" w:color="auto" w:fill="FFFFFF"/>
        <w:spacing w:after="0" w:line="240" w:lineRule="auto"/>
        <w:ind w:left="0"/>
        <w:jc w:val="both"/>
        <w:rPr>
          <w:rFonts w:ascii="Times New Roman" w:hAnsi="Times New Roman" w:cs="Times New Roman"/>
          <w:sz w:val="24"/>
          <w:szCs w:val="24"/>
        </w:rPr>
      </w:pPr>
      <w:r w:rsidRPr="00C32AF1">
        <w:rPr>
          <w:rFonts w:ascii="Times New Roman" w:hAnsi="Times New Roman" w:cs="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8D6ED6" w:rsidRPr="008023DD" w:rsidRDefault="008D6ED6" w:rsidP="008D6ED6">
      <w:pPr>
        <w:numPr>
          <w:ilvl w:val="0"/>
          <w:numId w:val="6"/>
        </w:numPr>
        <w:shd w:val="clear" w:color="auto" w:fill="FFFFFF"/>
        <w:spacing w:after="0" w:line="240" w:lineRule="auto"/>
        <w:ind w:left="0"/>
        <w:jc w:val="both"/>
        <w:rPr>
          <w:rFonts w:ascii="Times New Roman" w:hAnsi="Times New Roman" w:cs="Times New Roman"/>
          <w:b/>
          <w:sz w:val="24"/>
          <w:szCs w:val="24"/>
        </w:rPr>
      </w:pPr>
      <w:r w:rsidRPr="008023DD">
        <w:rPr>
          <w:rFonts w:ascii="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w:t>
      </w:r>
    </w:p>
    <w:p w:rsidR="008D6ED6" w:rsidRPr="008023DD" w:rsidRDefault="008D6ED6" w:rsidP="008D6ED6">
      <w:pPr>
        <w:numPr>
          <w:ilvl w:val="0"/>
          <w:numId w:val="6"/>
        </w:numPr>
        <w:shd w:val="clear" w:color="auto" w:fill="FFFFFF"/>
        <w:spacing w:after="0" w:line="240" w:lineRule="auto"/>
        <w:ind w:left="0"/>
        <w:jc w:val="both"/>
        <w:rPr>
          <w:rFonts w:ascii="Times New Roman" w:hAnsi="Times New Roman" w:cs="Times New Roman"/>
          <w:b/>
          <w:sz w:val="24"/>
          <w:szCs w:val="24"/>
        </w:rPr>
      </w:pPr>
      <w:r w:rsidRPr="008023DD">
        <w:rPr>
          <w:rFonts w:ascii="Times New Roman" w:hAnsi="Times New Roman" w:cs="Times New Roman"/>
          <w:b/>
          <w:sz w:val="24"/>
          <w:szCs w:val="24"/>
        </w:rPr>
        <w:t>Предметные результаты освоения программы курса.</w:t>
      </w:r>
    </w:p>
    <w:p w:rsidR="008D6ED6" w:rsidRPr="00C32AF1" w:rsidRDefault="008D6ED6" w:rsidP="008D6ED6">
      <w:pPr>
        <w:numPr>
          <w:ilvl w:val="0"/>
          <w:numId w:val="7"/>
        </w:numPr>
        <w:spacing w:after="0" w:line="240" w:lineRule="auto"/>
        <w:ind w:left="0"/>
        <w:jc w:val="both"/>
        <w:rPr>
          <w:rFonts w:ascii="Times New Roman" w:hAnsi="Times New Roman" w:cs="Times New Roman"/>
          <w:sz w:val="24"/>
          <w:szCs w:val="24"/>
        </w:rPr>
      </w:pPr>
      <w:r w:rsidRPr="00C32AF1">
        <w:rPr>
          <w:rFonts w:ascii="Times New Roman" w:hAnsi="Times New Roman" w:cs="Times New Roman"/>
          <w:sz w:val="24"/>
          <w:szCs w:val="24"/>
        </w:rPr>
        <w:t>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w:t>
      </w:r>
      <w:proofErr w:type="gramStart"/>
      <w:r w:rsidRPr="00C32AF1">
        <w:rPr>
          <w:rFonts w:ascii="Times New Roman" w:hAnsi="Times New Roman" w:cs="Times New Roman"/>
          <w:sz w:val="24"/>
          <w:szCs w:val="24"/>
        </w:rPr>
        <w:t>.З</w:t>
      </w:r>
      <w:proofErr w:type="gramEnd"/>
      <w:r w:rsidRPr="00C32AF1">
        <w:rPr>
          <w:rFonts w:ascii="Times New Roman" w:hAnsi="Times New Roman" w:cs="Times New Roman"/>
          <w:sz w:val="24"/>
          <w:szCs w:val="24"/>
        </w:rPr>
        <w:t>нать названия шахматных фигур: ладья, слон, ферзь, конь, пешка. Шах, мат, пат, ничья, мат в один ход, длинная и короткая рокировка и её правила.</w:t>
      </w:r>
    </w:p>
    <w:p w:rsidR="008D6ED6" w:rsidRPr="00C32AF1" w:rsidRDefault="008D6ED6" w:rsidP="008D6ED6">
      <w:pPr>
        <w:pStyle w:val="a7"/>
        <w:numPr>
          <w:ilvl w:val="0"/>
          <w:numId w:val="7"/>
        </w:numPr>
        <w:spacing w:before="0" w:beforeAutospacing="0" w:after="0" w:afterAutospacing="0"/>
        <w:ind w:left="0"/>
      </w:pPr>
      <w:r w:rsidRPr="00C32AF1">
        <w:t>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w:t>
      </w:r>
      <w:proofErr w:type="gramStart"/>
      <w:r w:rsidRPr="00C32AF1">
        <w:t>.п</w:t>
      </w:r>
      <w:proofErr w:type="gramEnd"/>
      <w:r w:rsidRPr="00C32AF1">
        <w:t>ринципы игры в дебюте;</w:t>
      </w:r>
    </w:p>
    <w:p w:rsidR="008D6ED6" w:rsidRPr="00733A52" w:rsidRDefault="008D6ED6" w:rsidP="008D6ED6">
      <w:pPr>
        <w:numPr>
          <w:ilvl w:val="0"/>
          <w:numId w:val="7"/>
        </w:numPr>
        <w:tabs>
          <w:tab w:val="left" w:pos="4080"/>
        </w:tabs>
        <w:spacing w:after="0" w:line="240" w:lineRule="auto"/>
        <w:ind w:left="0"/>
        <w:rPr>
          <w:rFonts w:ascii="Times New Roman" w:hAnsi="Times New Roman" w:cs="Times New Roman"/>
          <w:b/>
          <w:bCs/>
          <w:sz w:val="24"/>
          <w:szCs w:val="24"/>
          <w:u w:val="single"/>
        </w:rPr>
      </w:pPr>
      <w:r w:rsidRPr="00C32AF1">
        <w:rPr>
          <w:rFonts w:ascii="Times New Roman" w:hAnsi="Times New Roman" w:cs="Times New Roman"/>
          <w:sz w:val="24"/>
          <w:szCs w:val="24"/>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8D6ED6" w:rsidRPr="008023DD" w:rsidRDefault="008D6ED6" w:rsidP="008D6ED6">
      <w:pPr>
        <w:pStyle w:val="a6"/>
        <w:jc w:val="both"/>
      </w:pPr>
      <w:r w:rsidRPr="008023DD">
        <w:t>В рамках изучения курса внеурочной деятельности «Шахматы » созданы  условия  для развития функциональной грамотности.</w:t>
      </w:r>
    </w:p>
    <w:p w:rsidR="008D6ED6" w:rsidRPr="008023DD" w:rsidRDefault="008D6ED6" w:rsidP="008D6ED6">
      <w:pPr>
        <w:spacing w:after="0"/>
        <w:jc w:val="both"/>
        <w:rPr>
          <w:rFonts w:ascii="Times New Roman" w:hAnsi="Times New Roman" w:cs="Times New Roman"/>
          <w:sz w:val="24"/>
          <w:szCs w:val="24"/>
        </w:rPr>
      </w:pPr>
      <w:r w:rsidRPr="008023DD">
        <w:rPr>
          <w:rFonts w:ascii="Times New Roman" w:hAnsi="Times New Roman" w:cs="Times New Roman"/>
          <w:sz w:val="24"/>
          <w:szCs w:val="24"/>
        </w:rPr>
        <w:t>«Математическая грамотность» формирование у обучающихся способности определять и понимать роль математики в игре, высказывать  обоснованные математические суждения и использовать полученные знания в игре.</w:t>
      </w:r>
    </w:p>
    <w:p w:rsidR="008D6ED6" w:rsidRPr="00C32AF1" w:rsidRDefault="008D6ED6" w:rsidP="008D6ED6">
      <w:pPr>
        <w:spacing w:after="0"/>
        <w:jc w:val="both"/>
        <w:rPr>
          <w:rFonts w:ascii="Times New Roman" w:hAnsi="Times New Roman" w:cs="Times New Roman"/>
          <w:b/>
          <w:sz w:val="24"/>
          <w:szCs w:val="24"/>
        </w:rPr>
      </w:pPr>
      <w:r w:rsidRPr="00C32AF1">
        <w:rPr>
          <w:rFonts w:ascii="Times New Roman" w:hAnsi="Times New Roman" w:cs="Times New Roman"/>
          <w:b/>
          <w:sz w:val="24"/>
          <w:szCs w:val="24"/>
        </w:rPr>
        <w:t xml:space="preserve"> Содержание программы: </w:t>
      </w:r>
    </w:p>
    <w:p w:rsidR="008D6ED6" w:rsidRPr="00C32AF1" w:rsidRDefault="008D6ED6" w:rsidP="008D6ED6">
      <w:pPr>
        <w:spacing w:after="0"/>
        <w:ind w:firstLine="993"/>
        <w:jc w:val="both"/>
        <w:rPr>
          <w:rFonts w:ascii="Times New Roman" w:hAnsi="Times New Roman" w:cs="Times New Roman"/>
          <w:bCs/>
          <w:sz w:val="24"/>
          <w:szCs w:val="24"/>
        </w:rPr>
      </w:pPr>
      <w:r w:rsidRPr="00C32AF1">
        <w:rPr>
          <w:rFonts w:ascii="Times New Roman" w:hAnsi="Times New Roman" w:cs="Times New Roman"/>
          <w:bCs/>
          <w:i/>
          <w:sz w:val="24"/>
          <w:szCs w:val="24"/>
        </w:rPr>
        <w:t>Программа обучения</w:t>
      </w:r>
      <w:r w:rsidRPr="00C32AF1">
        <w:rPr>
          <w:rFonts w:ascii="Times New Roman" w:hAnsi="Times New Roman" w:cs="Times New Roman"/>
          <w:bCs/>
          <w:sz w:val="24"/>
          <w:szCs w:val="24"/>
        </w:rPr>
        <w:t xml:space="preserve"> предназначена для </w:t>
      </w:r>
      <w:r>
        <w:rPr>
          <w:rFonts w:ascii="Times New Roman" w:hAnsi="Times New Roman" w:cs="Times New Roman"/>
          <w:bCs/>
          <w:sz w:val="24"/>
          <w:szCs w:val="24"/>
        </w:rPr>
        <w:t>3</w:t>
      </w:r>
      <w:r w:rsidRPr="00C32AF1">
        <w:rPr>
          <w:rFonts w:ascii="Times New Roman" w:hAnsi="Times New Roman" w:cs="Times New Roman"/>
          <w:bCs/>
          <w:sz w:val="24"/>
          <w:szCs w:val="24"/>
        </w:rPr>
        <w:t xml:space="preserve">  классов начальной школы. Обучение игре в шахматы выстроено на основе программы  </w:t>
      </w:r>
      <w:r w:rsidRPr="00C32AF1">
        <w:rPr>
          <w:rFonts w:ascii="Times New Roman" w:hAnsi="Times New Roman" w:cs="Times New Roman"/>
          <w:bCs/>
          <w:i/>
          <w:sz w:val="24"/>
          <w:szCs w:val="24"/>
        </w:rPr>
        <w:t>факультативного курса «Шахматы – школе» автора И.Г. Сухина,</w:t>
      </w:r>
      <w:r w:rsidRPr="00C32AF1">
        <w:rPr>
          <w:rFonts w:ascii="Times New Roman" w:hAnsi="Times New Roman" w:cs="Times New Roman"/>
          <w:bCs/>
          <w:sz w:val="24"/>
          <w:szCs w:val="24"/>
        </w:rPr>
        <w:t xml:space="preserve"> имеющей гриф «Рекомендовано Министерства образования российской Федерации». </w:t>
      </w:r>
    </w:p>
    <w:p w:rsidR="008D6ED6" w:rsidRPr="00C32AF1" w:rsidRDefault="008D6ED6" w:rsidP="008D6ED6">
      <w:pPr>
        <w:spacing w:after="0"/>
        <w:ind w:firstLine="993"/>
        <w:jc w:val="both"/>
        <w:rPr>
          <w:rFonts w:ascii="Times New Roman" w:hAnsi="Times New Roman" w:cs="Times New Roman"/>
          <w:bCs/>
          <w:sz w:val="24"/>
          <w:szCs w:val="24"/>
        </w:rPr>
      </w:pPr>
      <w:r w:rsidRPr="00C32AF1">
        <w:rPr>
          <w:rFonts w:ascii="Times New Roman" w:hAnsi="Times New Roman" w:cs="Times New Roman"/>
          <w:bCs/>
          <w:i/>
          <w:sz w:val="24"/>
          <w:szCs w:val="24"/>
        </w:rPr>
        <w:t>Программой первого года обучения</w:t>
      </w:r>
      <w:r w:rsidRPr="00C32AF1">
        <w:rPr>
          <w:rFonts w:ascii="Times New Roman" w:hAnsi="Times New Roman" w:cs="Times New Roman"/>
          <w:bCs/>
          <w:sz w:val="24"/>
          <w:szCs w:val="24"/>
        </w:rPr>
        <w:t xml:space="preserve"> предусматривается 33 </w:t>
      </w:r>
      <w:proofErr w:type="gramStart"/>
      <w:r w:rsidRPr="00C32AF1">
        <w:rPr>
          <w:rFonts w:ascii="Times New Roman" w:hAnsi="Times New Roman" w:cs="Times New Roman"/>
          <w:bCs/>
          <w:sz w:val="24"/>
          <w:szCs w:val="24"/>
        </w:rPr>
        <w:t>шахматных</w:t>
      </w:r>
      <w:proofErr w:type="gramEnd"/>
      <w:r w:rsidRPr="00C32AF1">
        <w:rPr>
          <w:rFonts w:ascii="Times New Roman" w:hAnsi="Times New Roman" w:cs="Times New Roman"/>
          <w:bCs/>
          <w:sz w:val="24"/>
          <w:szCs w:val="24"/>
        </w:rPr>
        <w:t xml:space="preserve"> занятия (одно занятие в неделю). Учебный ку</w:t>
      </w:r>
      <w:proofErr w:type="gramStart"/>
      <w:r w:rsidRPr="00C32AF1">
        <w:rPr>
          <w:rFonts w:ascii="Times New Roman" w:hAnsi="Times New Roman" w:cs="Times New Roman"/>
          <w:bCs/>
          <w:sz w:val="24"/>
          <w:szCs w:val="24"/>
        </w:rPr>
        <w:t>рс вкл</w:t>
      </w:r>
      <w:proofErr w:type="gramEnd"/>
      <w:r w:rsidRPr="00C32AF1">
        <w:rPr>
          <w:rFonts w:ascii="Times New Roman" w:hAnsi="Times New Roman" w:cs="Times New Roman"/>
          <w:bCs/>
          <w:sz w:val="24"/>
          <w:szCs w:val="24"/>
        </w:rPr>
        <w:t xml:space="preserve">ючает в себя </w:t>
      </w:r>
      <w:r>
        <w:rPr>
          <w:rFonts w:ascii="Times New Roman" w:hAnsi="Times New Roman" w:cs="Times New Roman"/>
          <w:bCs/>
          <w:sz w:val="24"/>
          <w:szCs w:val="24"/>
        </w:rPr>
        <w:t>семь разделов</w:t>
      </w:r>
      <w:r w:rsidRPr="00C32AF1">
        <w:rPr>
          <w:rFonts w:ascii="Times New Roman" w:hAnsi="Times New Roman" w:cs="Times New Roman"/>
          <w:bCs/>
          <w:sz w:val="24"/>
          <w:szCs w:val="24"/>
        </w:rPr>
        <w:t xml:space="preserve">. На каждом из занятий прорабатывается элементарный шахматный материал с углубленной проработкой отдельных тем. Основной </w:t>
      </w:r>
      <w:r w:rsidRPr="00C32AF1">
        <w:rPr>
          <w:rFonts w:ascii="Times New Roman" w:hAnsi="Times New Roman" w:cs="Times New Roman"/>
          <w:bCs/>
          <w:sz w:val="24"/>
          <w:szCs w:val="24"/>
        </w:rPr>
        <w:lastRenderedPageBreak/>
        <w:t xml:space="preserve">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 </w:t>
      </w:r>
    </w:p>
    <w:p w:rsidR="008D6ED6" w:rsidRPr="00C32AF1" w:rsidRDefault="008D6ED6" w:rsidP="008D6ED6">
      <w:pPr>
        <w:spacing w:after="0"/>
        <w:rPr>
          <w:rFonts w:ascii="Times New Roman" w:hAnsi="Times New Roman" w:cs="Times New Roman"/>
          <w:b/>
          <w:sz w:val="24"/>
          <w:szCs w:val="24"/>
        </w:rPr>
      </w:pPr>
      <w:r>
        <w:rPr>
          <w:rFonts w:ascii="Times New Roman" w:hAnsi="Times New Roman" w:cs="Times New Roman"/>
          <w:b/>
          <w:sz w:val="24"/>
          <w:szCs w:val="24"/>
        </w:rPr>
        <w:t xml:space="preserve">К концу </w:t>
      </w:r>
      <w:r w:rsidRPr="00C32AF1">
        <w:rPr>
          <w:rFonts w:ascii="Times New Roman" w:hAnsi="Times New Roman" w:cs="Times New Roman"/>
          <w:b/>
          <w:sz w:val="24"/>
          <w:szCs w:val="24"/>
        </w:rPr>
        <w:t xml:space="preserve"> учебного года дети должны знать:</w:t>
      </w:r>
    </w:p>
    <w:p w:rsidR="008D6ED6" w:rsidRPr="00C32AF1" w:rsidRDefault="008D6ED6" w:rsidP="008D6ED6">
      <w:pPr>
        <w:numPr>
          <w:ilvl w:val="0"/>
          <w:numId w:val="3"/>
        </w:numPr>
        <w:spacing w:after="0" w:line="240" w:lineRule="auto"/>
        <w:ind w:left="0"/>
        <w:rPr>
          <w:rFonts w:ascii="Times New Roman" w:hAnsi="Times New Roman" w:cs="Times New Roman"/>
          <w:sz w:val="24"/>
          <w:szCs w:val="24"/>
        </w:rPr>
      </w:pPr>
      <w:proofErr w:type="gramStart"/>
      <w:r w:rsidRPr="00C32AF1">
        <w:rPr>
          <w:rFonts w:ascii="Times New Roman" w:hAnsi="Times New Roman" w:cs="Times New Roman"/>
          <w:sz w:val="24"/>
          <w:szCs w:val="24"/>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roofErr w:type="gramEnd"/>
    </w:p>
    <w:p w:rsidR="008D6ED6" w:rsidRPr="00C32AF1" w:rsidRDefault="008D6ED6" w:rsidP="008D6ED6">
      <w:pPr>
        <w:numPr>
          <w:ilvl w:val="0"/>
          <w:numId w:val="3"/>
        </w:numPr>
        <w:spacing w:after="0" w:line="240" w:lineRule="auto"/>
        <w:ind w:left="0"/>
        <w:rPr>
          <w:rFonts w:ascii="Times New Roman" w:hAnsi="Times New Roman" w:cs="Times New Roman"/>
          <w:sz w:val="24"/>
          <w:szCs w:val="24"/>
        </w:rPr>
      </w:pPr>
      <w:r w:rsidRPr="00C32AF1">
        <w:rPr>
          <w:rFonts w:ascii="Times New Roman" w:hAnsi="Times New Roman" w:cs="Times New Roman"/>
          <w:sz w:val="24"/>
          <w:szCs w:val="24"/>
        </w:rPr>
        <w:t>названия шахматных фигур: ладья, слон, ферзь, конь, пешка, король;</w:t>
      </w:r>
    </w:p>
    <w:p w:rsidR="008D6ED6" w:rsidRPr="00C32AF1" w:rsidRDefault="008D6ED6" w:rsidP="008D6ED6">
      <w:pPr>
        <w:numPr>
          <w:ilvl w:val="0"/>
          <w:numId w:val="3"/>
        </w:numPr>
        <w:spacing w:after="0" w:line="240" w:lineRule="auto"/>
        <w:ind w:left="0"/>
        <w:rPr>
          <w:rFonts w:ascii="Times New Roman" w:hAnsi="Times New Roman" w:cs="Times New Roman"/>
          <w:sz w:val="24"/>
          <w:szCs w:val="24"/>
        </w:rPr>
      </w:pPr>
      <w:r w:rsidRPr="00C32AF1">
        <w:rPr>
          <w:rFonts w:ascii="Times New Roman" w:hAnsi="Times New Roman" w:cs="Times New Roman"/>
          <w:sz w:val="24"/>
          <w:szCs w:val="24"/>
        </w:rPr>
        <w:t>правила хода и взятия каждой фигуры.</w:t>
      </w:r>
    </w:p>
    <w:p w:rsidR="008D6ED6" w:rsidRPr="00C32AF1" w:rsidRDefault="008D6ED6" w:rsidP="008D6ED6">
      <w:pPr>
        <w:spacing w:after="0"/>
        <w:rPr>
          <w:rFonts w:ascii="Times New Roman" w:hAnsi="Times New Roman" w:cs="Times New Roman"/>
          <w:sz w:val="24"/>
          <w:szCs w:val="24"/>
        </w:rPr>
      </w:pPr>
      <w:r>
        <w:rPr>
          <w:rFonts w:ascii="Times New Roman" w:hAnsi="Times New Roman" w:cs="Times New Roman"/>
          <w:b/>
          <w:sz w:val="24"/>
          <w:szCs w:val="24"/>
        </w:rPr>
        <w:t xml:space="preserve">К концу </w:t>
      </w:r>
      <w:r w:rsidRPr="00C32AF1">
        <w:rPr>
          <w:rFonts w:ascii="Times New Roman" w:hAnsi="Times New Roman" w:cs="Times New Roman"/>
          <w:b/>
          <w:sz w:val="24"/>
          <w:szCs w:val="24"/>
        </w:rPr>
        <w:t xml:space="preserve"> учебного года дети должны уметь</w:t>
      </w:r>
      <w:r w:rsidRPr="00C32AF1">
        <w:rPr>
          <w:rFonts w:ascii="Times New Roman" w:hAnsi="Times New Roman" w:cs="Times New Roman"/>
          <w:sz w:val="24"/>
          <w:szCs w:val="24"/>
        </w:rPr>
        <w:t>:</w:t>
      </w:r>
    </w:p>
    <w:p w:rsidR="008D6ED6" w:rsidRPr="00C32AF1" w:rsidRDefault="008D6ED6" w:rsidP="008D6ED6">
      <w:pPr>
        <w:numPr>
          <w:ilvl w:val="0"/>
          <w:numId w:val="4"/>
        </w:numPr>
        <w:spacing w:after="0" w:line="240" w:lineRule="auto"/>
        <w:ind w:left="0"/>
        <w:rPr>
          <w:rFonts w:ascii="Times New Roman" w:hAnsi="Times New Roman" w:cs="Times New Roman"/>
          <w:sz w:val="24"/>
          <w:szCs w:val="24"/>
        </w:rPr>
      </w:pPr>
      <w:r w:rsidRPr="00C32AF1">
        <w:rPr>
          <w:rFonts w:ascii="Times New Roman" w:hAnsi="Times New Roman" w:cs="Times New Roman"/>
          <w:sz w:val="24"/>
          <w:szCs w:val="24"/>
        </w:rPr>
        <w:t>ориентироваться на шахматной доске;</w:t>
      </w:r>
    </w:p>
    <w:p w:rsidR="008D6ED6" w:rsidRPr="00C32AF1" w:rsidRDefault="008D6ED6" w:rsidP="008D6ED6">
      <w:pPr>
        <w:numPr>
          <w:ilvl w:val="0"/>
          <w:numId w:val="4"/>
        </w:numPr>
        <w:spacing w:after="0" w:line="240" w:lineRule="auto"/>
        <w:ind w:left="0"/>
        <w:rPr>
          <w:rFonts w:ascii="Times New Roman" w:hAnsi="Times New Roman" w:cs="Times New Roman"/>
          <w:sz w:val="24"/>
          <w:szCs w:val="24"/>
        </w:rPr>
      </w:pPr>
      <w:r w:rsidRPr="00C32AF1">
        <w:rPr>
          <w:rFonts w:ascii="Times New Roman" w:hAnsi="Times New Roman" w:cs="Times New Roman"/>
          <w:sz w:val="24"/>
          <w:szCs w:val="24"/>
        </w:rPr>
        <w:t>играть каждой фигурой в отдельности и в совокупности с другими фигурами</w:t>
      </w:r>
      <w:proofErr w:type="gramStart"/>
      <w:r w:rsidRPr="00C32AF1">
        <w:rPr>
          <w:rFonts w:ascii="Times New Roman" w:hAnsi="Times New Roman" w:cs="Times New Roman"/>
          <w:sz w:val="24"/>
          <w:szCs w:val="24"/>
        </w:rPr>
        <w:t xml:space="preserve"> ;</w:t>
      </w:r>
      <w:proofErr w:type="gramEnd"/>
    </w:p>
    <w:p w:rsidR="008D6ED6" w:rsidRPr="00C32AF1" w:rsidRDefault="008D6ED6" w:rsidP="008D6ED6">
      <w:pPr>
        <w:numPr>
          <w:ilvl w:val="0"/>
          <w:numId w:val="4"/>
        </w:numPr>
        <w:spacing w:after="0" w:line="240" w:lineRule="auto"/>
        <w:ind w:left="0"/>
        <w:rPr>
          <w:rFonts w:ascii="Times New Roman" w:hAnsi="Times New Roman" w:cs="Times New Roman"/>
          <w:sz w:val="24"/>
          <w:szCs w:val="24"/>
        </w:rPr>
      </w:pPr>
      <w:r w:rsidRPr="00C32AF1">
        <w:rPr>
          <w:rFonts w:ascii="Times New Roman" w:hAnsi="Times New Roman" w:cs="Times New Roman"/>
          <w:sz w:val="24"/>
          <w:szCs w:val="24"/>
        </w:rPr>
        <w:t>правильно помещать шахматную доску между партнерами;</w:t>
      </w:r>
    </w:p>
    <w:p w:rsidR="008D6ED6" w:rsidRPr="00C32AF1" w:rsidRDefault="008D6ED6" w:rsidP="008D6ED6">
      <w:pPr>
        <w:numPr>
          <w:ilvl w:val="0"/>
          <w:numId w:val="4"/>
        </w:numPr>
        <w:spacing w:after="0" w:line="240" w:lineRule="auto"/>
        <w:ind w:left="0"/>
        <w:rPr>
          <w:rFonts w:ascii="Times New Roman" w:hAnsi="Times New Roman" w:cs="Times New Roman"/>
          <w:sz w:val="24"/>
          <w:szCs w:val="24"/>
        </w:rPr>
      </w:pPr>
      <w:r w:rsidRPr="00C32AF1">
        <w:rPr>
          <w:rFonts w:ascii="Times New Roman" w:hAnsi="Times New Roman" w:cs="Times New Roman"/>
          <w:sz w:val="24"/>
          <w:szCs w:val="24"/>
        </w:rPr>
        <w:t>правильно расставлять фигуры перед игрой;</w:t>
      </w:r>
    </w:p>
    <w:p w:rsidR="008D6ED6" w:rsidRPr="00C32AF1" w:rsidRDefault="008D6ED6" w:rsidP="008D6ED6">
      <w:pPr>
        <w:numPr>
          <w:ilvl w:val="0"/>
          <w:numId w:val="4"/>
        </w:numPr>
        <w:spacing w:after="0" w:line="240" w:lineRule="auto"/>
        <w:ind w:left="0"/>
        <w:rPr>
          <w:rFonts w:ascii="Times New Roman" w:hAnsi="Times New Roman" w:cs="Times New Roman"/>
          <w:sz w:val="24"/>
          <w:szCs w:val="24"/>
        </w:rPr>
      </w:pPr>
      <w:r w:rsidRPr="00C32AF1">
        <w:rPr>
          <w:rFonts w:ascii="Times New Roman" w:hAnsi="Times New Roman" w:cs="Times New Roman"/>
          <w:sz w:val="24"/>
          <w:szCs w:val="24"/>
        </w:rPr>
        <w:t>различать горизонталь, вертикаль, диагональ;</w:t>
      </w:r>
    </w:p>
    <w:p w:rsidR="008D6ED6" w:rsidRPr="00C32AF1" w:rsidRDefault="008D6ED6" w:rsidP="008D6ED6">
      <w:pPr>
        <w:numPr>
          <w:ilvl w:val="0"/>
          <w:numId w:val="4"/>
        </w:numPr>
        <w:spacing w:after="0" w:line="240" w:lineRule="auto"/>
        <w:ind w:left="0"/>
        <w:rPr>
          <w:rFonts w:ascii="Times New Roman" w:hAnsi="Times New Roman" w:cs="Times New Roman"/>
          <w:sz w:val="24"/>
          <w:szCs w:val="24"/>
        </w:rPr>
      </w:pPr>
      <w:r w:rsidRPr="00C32AF1">
        <w:rPr>
          <w:rFonts w:ascii="Times New Roman" w:hAnsi="Times New Roman" w:cs="Times New Roman"/>
          <w:sz w:val="24"/>
          <w:szCs w:val="24"/>
        </w:rPr>
        <w:t>рокировать;</w:t>
      </w:r>
    </w:p>
    <w:p w:rsidR="008D6ED6" w:rsidRPr="00C32AF1" w:rsidRDefault="008D6ED6" w:rsidP="008D6ED6">
      <w:pPr>
        <w:numPr>
          <w:ilvl w:val="0"/>
          <w:numId w:val="4"/>
        </w:numPr>
        <w:spacing w:after="0" w:line="240" w:lineRule="auto"/>
        <w:ind w:left="0"/>
        <w:rPr>
          <w:rFonts w:ascii="Times New Roman" w:hAnsi="Times New Roman" w:cs="Times New Roman"/>
          <w:sz w:val="24"/>
          <w:szCs w:val="24"/>
        </w:rPr>
      </w:pPr>
      <w:r w:rsidRPr="00C32AF1">
        <w:rPr>
          <w:rFonts w:ascii="Times New Roman" w:hAnsi="Times New Roman" w:cs="Times New Roman"/>
          <w:sz w:val="24"/>
          <w:szCs w:val="24"/>
        </w:rPr>
        <w:t>объявлять шах;</w:t>
      </w:r>
    </w:p>
    <w:p w:rsidR="008D6ED6" w:rsidRPr="00C32AF1" w:rsidRDefault="008D6ED6" w:rsidP="008D6ED6">
      <w:pPr>
        <w:numPr>
          <w:ilvl w:val="0"/>
          <w:numId w:val="4"/>
        </w:numPr>
        <w:spacing w:after="0" w:line="240" w:lineRule="auto"/>
        <w:ind w:left="0"/>
        <w:rPr>
          <w:rFonts w:ascii="Times New Roman" w:hAnsi="Times New Roman" w:cs="Times New Roman"/>
          <w:sz w:val="24"/>
          <w:szCs w:val="24"/>
        </w:rPr>
      </w:pPr>
      <w:r w:rsidRPr="00C32AF1">
        <w:rPr>
          <w:rFonts w:ascii="Times New Roman" w:hAnsi="Times New Roman" w:cs="Times New Roman"/>
          <w:sz w:val="24"/>
          <w:szCs w:val="24"/>
        </w:rPr>
        <w:t>ставить мат;</w:t>
      </w:r>
    </w:p>
    <w:p w:rsidR="008D6ED6" w:rsidRPr="00C97336" w:rsidRDefault="008D6ED6" w:rsidP="008D6ED6">
      <w:pPr>
        <w:numPr>
          <w:ilvl w:val="0"/>
          <w:numId w:val="4"/>
        </w:numPr>
        <w:spacing w:after="0" w:line="240" w:lineRule="auto"/>
        <w:ind w:left="0"/>
        <w:rPr>
          <w:rFonts w:ascii="Times New Roman" w:hAnsi="Times New Roman" w:cs="Times New Roman"/>
          <w:sz w:val="24"/>
          <w:szCs w:val="24"/>
        </w:rPr>
      </w:pPr>
      <w:r w:rsidRPr="00C32AF1">
        <w:rPr>
          <w:rFonts w:ascii="Times New Roman" w:hAnsi="Times New Roman" w:cs="Times New Roman"/>
          <w:sz w:val="24"/>
          <w:szCs w:val="24"/>
        </w:rPr>
        <w:t>решать элементарные задачи на мат в один ход.</w:t>
      </w:r>
    </w:p>
    <w:p w:rsidR="008D6ED6" w:rsidRPr="00C32AF1" w:rsidRDefault="008D6ED6" w:rsidP="008D6ED6">
      <w:pPr>
        <w:pStyle w:val="western"/>
        <w:spacing w:before="0" w:beforeAutospacing="0" w:after="0" w:afterAutospacing="0"/>
        <w:rPr>
          <w:b/>
          <w:bCs/>
        </w:rPr>
      </w:pPr>
      <w:r w:rsidRPr="00C32AF1">
        <w:rPr>
          <w:b/>
          <w:bCs/>
        </w:rPr>
        <w:t xml:space="preserve">Тематическое планирование </w:t>
      </w:r>
    </w:p>
    <w:p w:rsidR="008D6ED6" w:rsidRPr="00C32AF1" w:rsidRDefault="00D22B4D" w:rsidP="008D6ED6">
      <w:pPr>
        <w:pStyle w:val="a6"/>
        <w:tabs>
          <w:tab w:val="left" w:pos="2250"/>
          <w:tab w:val="left" w:pos="2535"/>
          <w:tab w:val="center" w:pos="4677"/>
        </w:tabs>
        <w:ind w:left="360"/>
        <w:rPr>
          <w:b/>
        </w:rPr>
      </w:pPr>
      <w:r>
        <w:rPr>
          <w:b/>
        </w:rPr>
        <w:t>3 класс (17часов</w:t>
      </w:r>
      <w:r w:rsidR="008D6ED6" w:rsidRPr="00C32AF1">
        <w:rPr>
          <w:b/>
        </w:rPr>
        <w:t xml:space="preserve">;1 час в неделю) </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4A0" w:firstRow="1" w:lastRow="0" w:firstColumn="1" w:lastColumn="0" w:noHBand="0" w:noVBand="1"/>
      </w:tblPr>
      <w:tblGrid>
        <w:gridCol w:w="1342"/>
        <w:gridCol w:w="5670"/>
        <w:gridCol w:w="1843"/>
        <w:gridCol w:w="2410"/>
        <w:gridCol w:w="1843"/>
      </w:tblGrid>
      <w:tr w:rsidR="008D6ED6" w:rsidRPr="00C32AF1" w:rsidTr="008D6ED6">
        <w:trPr>
          <w:tblCellSpacing w:w="20" w:type="dxa"/>
        </w:trPr>
        <w:tc>
          <w:tcPr>
            <w:tcW w:w="1282" w:type="dxa"/>
            <w:vMerge w:val="restart"/>
            <w:shd w:val="clear" w:color="auto" w:fill="auto"/>
          </w:tcPr>
          <w:p w:rsidR="008D6ED6" w:rsidRPr="00C32AF1" w:rsidRDefault="008D6ED6" w:rsidP="008D6ED6">
            <w:pPr>
              <w:spacing w:after="0"/>
              <w:jc w:val="both"/>
              <w:rPr>
                <w:rFonts w:ascii="Times New Roman" w:hAnsi="Times New Roman" w:cs="Times New Roman"/>
                <w:sz w:val="24"/>
                <w:szCs w:val="24"/>
              </w:rPr>
            </w:pPr>
            <w:r w:rsidRPr="00C32AF1">
              <w:rPr>
                <w:rFonts w:ascii="Times New Roman" w:hAnsi="Times New Roman" w:cs="Times New Roman"/>
                <w:sz w:val="24"/>
                <w:szCs w:val="24"/>
              </w:rPr>
              <w:t xml:space="preserve">№ </w:t>
            </w:r>
            <w:proofErr w:type="gramStart"/>
            <w:r w:rsidRPr="00C32AF1">
              <w:rPr>
                <w:rFonts w:ascii="Times New Roman" w:hAnsi="Times New Roman" w:cs="Times New Roman"/>
                <w:sz w:val="24"/>
                <w:szCs w:val="24"/>
              </w:rPr>
              <w:t>п</w:t>
            </w:r>
            <w:proofErr w:type="gramEnd"/>
            <w:r w:rsidRPr="00C32AF1">
              <w:rPr>
                <w:rFonts w:ascii="Times New Roman" w:hAnsi="Times New Roman" w:cs="Times New Roman"/>
                <w:sz w:val="24"/>
                <w:szCs w:val="24"/>
              </w:rPr>
              <w:t>/п</w:t>
            </w:r>
          </w:p>
        </w:tc>
        <w:tc>
          <w:tcPr>
            <w:tcW w:w="5630" w:type="dxa"/>
            <w:vMerge w:val="restart"/>
            <w:shd w:val="clear" w:color="auto" w:fill="auto"/>
          </w:tcPr>
          <w:p w:rsidR="008D6ED6" w:rsidRPr="00C32AF1" w:rsidRDefault="008D6ED6" w:rsidP="008D6ED6">
            <w:pPr>
              <w:spacing w:after="0"/>
              <w:jc w:val="both"/>
              <w:rPr>
                <w:rFonts w:ascii="Times New Roman" w:hAnsi="Times New Roman" w:cs="Times New Roman"/>
                <w:sz w:val="24"/>
                <w:szCs w:val="24"/>
              </w:rPr>
            </w:pPr>
            <w:r w:rsidRPr="00C32AF1">
              <w:rPr>
                <w:rFonts w:ascii="Times New Roman" w:hAnsi="Times New Roman" w:cs="Times New Roman"/>
                <w:sz w:val="24"/>
                <w:szCs w:val="24"/>
              </w:rPr>
              <w:t>Наименование разделов и тем</w:t>
            </w:r>
          </w:p>
        </w:tc>
        <w:tc>
          <w:tcPr>
            <w:tcW w:w="6036" w:type="dxa"/>
            <w:gridSpan w:val="3"/>
            <w:shd w:val="clear" w:color="auto" w:fill="auto"/>
          </w:tcPr>
          <w:p w:rsidR="008D6ED6" w:rsidRPr="00C32AF1" w:rsidRDefault="008D6ED6" w:rsidP="008D6ED6">
            <w:pPr>
              <w:spacing w:after="0"/>
              <w:jc w:val="both"/>
              <w:rPr>
                <w:rFonts w:ascii="Times New Roman" w:hAnsi="Times New Roman" w:cs="Times New Roman"/>
                <w:sz w:val="24"/>
                <w:szCs w:val="24"/>
              </w:rPr>
            </w:pPr>
            <w:r w:rsidRPr="00C32AF1">
              <w:rPr>
                <w:rFonts w:ascii="Times New Roman" w:hAnsi="Times New Roman" w:cs="Times New Roman"/>
                <w:sz w:val="24"/>
                <w:szCs w:val="24"/>
              </w:rPr>
              <w:t>Количество часов</w:t>
            </w:r>
          </w:p>
        </w:tc>
      </w:tr>
      <w:tr w:rsidR="008D6ED6" w:rsidRPr="00C32AF1" w:rsidTr="008D6ED6">
        <w:trPr>
          <w:tblCellSpacing w:w="20" w:type="dxa"/>
        </w:trPr>
        <w:tc>
          <w:tcPr>
            <w:tcW w:w="1282" w:type="dxa"/>
            <w:vMerge/>
            <w:shd w:val="clear" w:color="auto" w:fill="auto"/>
          </w:tcPr>
          <w:p w:rsidR="008D6ED6" w:rsidRPr="00C32AF1" w:rsidRDefault="008D6ED6" w:rsidP="008D6ED6">
            <w:pPr>
              <w:spacing w:after="0"/>
              <w:jc w:val="both"/>
              <w:rPr>
                <w:rFonts w:ascii="Times New Roman" w:hAnsi="Times New Roman" w:cs="Times New Roman"/>
                <w:sz w:val="24"/>
                <w:szCs w:val="24"/>
              </w:rPr>
            </w:pPr>
          </w:p>
        </w:tc>
        <w:tc>
          <w:tcPr>
            <w:tcW w:w="5630" w:type="dxa"/>
            <w:vMerge/>
            <w:shd w:val="clear" w:color="auto" w:fill="auto"/>
          </w:tcPr>
          <w:p w:rsidR="008D6ED6" w:rsidRPr="00C32AF1" w:rsidRDefault="008D6ED6" w:rsidP="008D6ED6">
            <w:pPr>
              <w:spacing w:after="0"/>
              <w:jc w:val="both"/>
              <w:rPr>
                <w:rFonts w:ascii="Times New Roman" w:hAnsi="Times New Roman" w:cs="Times New Roman"/>
                <w:sz w:val="24"/>
                <w:szCs w:val="24"/>
              </w:rPr>
            </w:pPr>
          </w:p>
        </w:tc>
        <w:tc>
          <w:tcPr>
            <w:tcW w:w="1803"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C32AF1">
              <w:rPr>
                <w:rFonts w:ascii="Times New Roman" w:hAnsi="Times New Roman" w:cs="Times New Roman"/>
                <w:sz w:val="24"/>
                <w:szCs w:val="24"/>
              </w:rPr>
              <w:t>Теория</w:t>
            </w:r>
          </w:p>
        </w:tc>
        <w:tc>
          <w:tcPr>
            <w:tcW w:w="2370"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C32AF1">
              <w:rPr>
                <w:rFonts w:ascii="Times New Roman" w:hAnsi="Times New Roman" w:cs="Times New Roman"/>
                <w:sz w:val="24"/>
                <w:szCs w:val="24"/>
              </w:rPr>
              <w:t>Практика</w:t>
            </w:r>
          </w:p>
        </w:tc>
        <w:tc>
          <w:tcPr>
            <w:tcW w:w="1783"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C32AF1">
              <w:rPr>
                <w:rFonts w:ascii="Times New Roman" w:hAnsi="Times New Roman" w:cs="Times New Roman"/>
                <w:sz w:val="24"/>
                <w:szCs w:val="24"/>
              </w:rPr>
              <w:t>Всего часов</w:t>
            </w:r>
          </w:p>
        </w:tc>
      </w:tr>
      <w:tr w:rsidR="008D6ED6" w:rsidRPr="00C32AF1" w:rsidTr="008D6ED6">
        <w:trPr>
          <w:tblCellSpacing w:w="20" w:type="dxa"/>
        </w:trPr>
        <w:tc>
          <w:tcPr>
            <w:tcW w:w="1282"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8D6ED6">
              <w:rPr>
                <w:rFonts w:ascii="Times New Roman" w:hAnsi="Times New Roman" w:cs="Times New Roman"/>
                <w:sz w:val="24"/>
                <w:szCs w:val="24"/>
                <w:lang w:val="en-US"/>
                <w14:shadow w14:blurRad="50800" w14:dist="38100" w14:dir="2700000" w14:sx="100000" w14:sy="100000" w14:kx="0" w14:ky="0" w14:algn="tl">
                  <w14:srgbClr w14:val="000000">
                    <w14:alpha w14:val="60000"/>
                  </w14:srgbClr>
                </w14:shadow>
              </w:rPr>
              <w:t>I</w:t>
            </w: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w:t>
            </w:r>
          </w:p>
        </w:tc>
        <w:tc>
          <w:tcPr>
            <w:tcW w:w="5630"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Шахматная доска.    </w:t>
            </w:r>
          </w:p>
        </w:tc>
        <w:tc>
          <w:tcPr>
            <w:tcW w:w="1803" w:type="dxa"/>
            <w:shd w:val="clear" w:color="auto" w:fill="auto"/>
          </w:tcPr>
          <w:p w:rsidR="008D6ED6" w:rsidRPr="00C32AF1" w:rsidRDefault="008D6ED6" w:rsidP="008D6ED6">
            <w:pPr>
              <w:spacing w:after="0"/>
              <w:jc w:val="both"/>
              <w:rPr>
                <w:rFonts w:ascii="Times New Roman" w:hAnsi="Times New Roman" w:cs="Times New Roman"/>
                <w:sz w:val="24"/>
                <w:szCs w:val="24"/>
              </w:rPr>
            </w:pPr>
            <w:r>
              <w:rPr>
                <w:rFonts w:ascii="Times New Roman" w:hAnsi="Times New Roman" w:cs="Times New Roman"/>
                <w:sz w:val="24"/>
                <w:szCs w:val="24"/>
                <w14:shadow w14:blurRad="50800" w14:dist="38100" w14:dir="2700000" w14:sx="100000" w14:sy="100000" w14:kx="0" w14:ky="0" w14:algn="tl">
                  <w14:srgbClr w14:val="000000">
                    <w14:alpha w14:val="60000"/>
                  </w14:srgbClr>
                </w14:shadow>
              </w:rPr>
              <w:t>2</w:t>
            </w: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ч.</w:t>
            </w:r>
          </w:p>
        </w:tc>
        <w:tc>
          <w:tcPr>
            <w:tcW w:w="2370" w:type="dxa"/>
            <w:vMerge w:val="restart"/>
            <w:shd w:val="clear" w:color="auto" w:fill="auto"/>
          </w:tcPr>
          <w:p w:rsidR="008D6ED6" w:rsidRPr="00C32AF1" w:rsidRDefault="008D6ED6" w:rsidP="008D6ED6">
            <w:pPr>
              <w:spacing w:after="0"/>
              <w:jc w:val="both"/>
              <w:rPr>
                <w:rFonts w:ascii="Times New Roman" w:hAnsi="Times New Roman" w:cs="Times New Roman"/>
                <w:sz w:val="24"/>
                <w:szCs w:val="24"/>
              </w:rPr>
            </w:pPr>
            <w:r w:rsidRPr="00C32AF1">
              <w:rPr>
                <w:rFonts w:ascii="Times New Roman" w:hAnsi="Times New Roman" w:cs="Times New Roman"/>
                <w:sz w:val="24"/>
                <w:szCs w:val="24"/>
                <w:lang w:val="en-US"/>
              </w:rPr>
              <w:t>15</w:t>
            </w:r>
            <w:r w:rsidRPr="00C32AF1">
              <w:rPr>
                <w:rFonts w:ascii="Times New Roman" w:hAnsi="Times New Roman" w:cs="Times New Roman"/>
                <w:sz w:val="24"/>
                <w:szCs w:val="24"/>
              </w:rPr>
              <w:t xml:space="preserve"> – 2</w:t>
            </w:r>
            <w:r w:rsidRPr="00C32AF1">
              <w:rPr>
                <w:rFonts w:ascii="Times New Roman" w:hAnsi="Times New Roman" w:cs="Times New Roman"/>
                <w:sz w:val="24"/>
                <w:szCs w:val="24"/>
                <w:lang w:val="en-US"/>
              </w:rPr>
              <w:t>0</w:t>
            </w:r>
            <w:r w:rsidRPr="00C32AF1">
              <w:rPr>
                <w:rFonts w:ascii="Times New Roman" w:hAnsi="Times New Roman" w:cs="Times New Roman"/>
                <w:sz w:val="24"/>
                <w:szCs w:val="24"/>
              </w:rPr>
              <w:t xml:space="preserve"> минут на каждом занятии</w:t>
            </w:r>
          </w:p>
        </w:tc>
        <w:tc>
          <w:tcPr>
            <w:tcW w:w="1783" w:type="dxa"/>
            <w:shd w:val="clear" w:color="auto" w:fill="auto"/>
          </w:tcPr>
          <w:p w:rsidR="008D6ED6" w:rsidRPr="00C32AF1" w:rsidRDefault="008D6ED6" w:rsidP="008D6ED6">
            <w:pPr>
              <w:spacing w:after="0"/>
              <w:jc w:val="both"/>
              <w:rPr>
                <w:rFonts w:ascii="Times New Roman" w:hAnsi="Times New Roman" w:cs="Times New Roman"/>
                <w:sz w:val="24"/>
                <w:szCs w:val="24"/>
              </w:rPr>
            </w:pPr>
            <w:r>
              <w:rPr>
                <w:rFonts w:ascii="Times New Roman" w:hAnsi="Times New Roman" w:cs="Times New Roman"/>
                <w:sz w:val="24"/>
                <w:szCs w:val="24"/>
                <w14:shadow w14:blurRad="50800" w14:dist="38100" w14:dir="2700000" w14:sx="100000" w14:sy="100000" w14:kx="0" w14:ky="0" w14:algn="tl">
                  <w14:srgbClr w14:val="000000">
                    <w14:alpha w14:val="60000"/>
                  </w14:srgbClr>
                </w14:shadow>
              </w:rPr>
              <w:t>2</w:t>
            </w: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ч.</w:t>
            </w:r>
          </w:p>
        </w:tc>
      </w:tr>
      <w:tr w:rsidR="008D6ED6" w:rsidRPr="00C32AF1" w:rsidTr="008D6ED6">
        <w:trPr>
          <w:tblCellSpacing w:w="20" w:type="dxa"/>
        </w:trPr>
        <w:tc>
          <w:tcPr>
            <w:tcW w:w="1282"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8D6ED6">
              <w:rPr>
                <w:rFonts w:ascii="Times New Roman" w:hAnsi="Times New Roman" w:cs="Times New Roman"/>
                <w:sz w:val="24"/>
                <w:szCs w:val="24"/>
                <w:lang w:val="en-US"/>
                <w14:shadow w14:blurRad="50800" w14:dist="38100" w14:dir="2700000" w14:sx="100000" w14:sy="100000" w14:kx="0" w14:ky="0" w14:algn="tl">
                  <w14:srgbClr w14:val="000000">
                    <w14:alpha w14:val="60000"/>
                  </w14:srgbClr>
                </w14:shadow>
              </w:rPr>
              <w:t>II.</w:t>
            </w:r>
          </w:p>
        </w:tc>
        <w:tc>
          <w:tcPr>
            <w:tcW w:w="5630"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Шахматные фигуры.     </w:t>
            </w:r>
          </w:p>
        </w:tc>
        <w:tc>
          <w:tcPr>
            <w:tcW w:w="1803"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2 ч.</w:t>
            </w:r>
          </w:p>
        </w:tc>
        <w:tc>
          <w:tcPr>
            <w:tcW w:w="2370" w:type="dxa"/>
            <w:vMerge/>
            <w:shd w:val="clear" w:color="auto" w:fill="auto"/>
          </w:tcPr>
          <w:p w:rsidR="008D6ED6" w:rsidRPr="00C32AF1" w:rsidRDefault="008D6ED6" w:rsidP="008D6ED6">
            <w:pPr>
              <w:spacing w:after="0"/>
              <w:jc w:val="both"/>
              <w:rPr>
                <w:rFonts w:ascii="Times New Roman" w:hAnsi="Times New Roman" w:cs="Times New Roman"/>
                <w:sz w:val="24"/>
                <w:szCs w:val="24"/>
              </w:rPr>
            </w:pPr>
          </w:p>
        </w:tc>
        <w:tc>
          <w:tcPr>
            <w:tcW w:w="1783"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2 ч.</w:t>
            </w:r>
          </w:p>
        </w:tc>
      </w:tr>
      <w:tr w:rsidR="008D6ED6" w:rsidRPr="00C32AF1" w:rsidTr="008D6ED6">
        <w:trPr>
          <w:tblCellSpacing w:w="20" w:type="dxa"/>
        </w:trPr>
        <w:tc>
          <w:tcPr>
            <w:tcW w:w="1282"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8D6ED6">
              <w:rPr>
                <w:rFonts w:ascii="Times New Roman" w:hAnsi="Times New Roman" w:cs="Times New Roman"/>
                <w:sz w:val="24"/>
                <w:szCs w:val="24"/>
                <w:lang w:val="en-US"/>
                <w14:shadow w14:blurRad="50800" w14:dist="38100" w14:dir="2700000" w14:sx="100000" w14:sy="100000" w14:kx="0" w14:ky="0" w14:algn="tl">
                  <w14:srgbClr w14:val="000000">
                    <w14:alpha w14:val="60000"/>
                  </w14:srgbClr>
                </w14:shadow>
              </w:rPr>
              <w:t>III</w:t>
            </w: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w:t>
            </w:r>
          </w:p>
        </w:tc>
        <w:tc>
          <w:tcPr>
            <w:tcW w:w="5630" w:type="dxa"/>
            <w:shd w:val="clear" w:color="auto" w:fill="auto"/>
          </w:tcPr>
          <w:p w:rsidR="008D6ED6" w:rsidRPr="008D6ED6" w:rsidRDefault="008D6ED6" w:rsidP="008D6ED6">
            <w:pPr>
              <w:spacing w:after="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Начальная расстановка фигур.     </w:t>
            </w:r>
          </w:p>
        </w:tc>
        <w:tc>
          <w:tcPr>
            <w:tcW w:w="1803"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1 ч.</w:t>
            </w:r>
          </w:p>
        </w:tc>
        <w:tc>
          <w:tcPr>
            <w:tcW w:w="2370" w:type="dxa"/>
            <w:vMerge/>
            <w:shd w:val="clear" w:color="auto" w:fill="auto"/>
          </w:tcPr>
          <w:p w:rsidR="008D6ED6" w:rsidRPr="00C32AF1" w:rsidRDefault="008D6ED6" w:rsidP="008D6ED6">
            <w:pPr>
              <w:spacing w:after="0"/>
              <w:jc w:val="both"/>
              <w:rPr>
                <w:rFonts w:ascii="Times New Roman" w:hAnsi="Times New Roman" w:cs="Times New Roman"/>
                <w:sz w:val="24"/>
                <w:szCs w:val="24"/>
              </w:rPr>
            </w:pPr>
          </w:p>
        </w:tc>
        <w:tc>
          <w:tcPr>
            <w:tcW w:w="1783"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1 ч.</w:t>
            </w:r>
          </w:p>
        </w:tc>
      </w:tr>
      <w:tr w:rsidR="008D6ED6" w:rsidRPr="00C32AF1" w:rsidTr="008D6ED6">
        <w:trPr>
          <w:tblCellSpacing w:w="20" w:type="dxa"/>
        </w:trPr>
        <w:tc>
          <w:tcPr>
            <w:tcW w:w="1282"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8D6ED6">
              <w:rPr>
                <w:rFonts w:ascii="Times New Roman" w:hAnsi="Times New Roman" w:cs="Times New Roman"/>
                <w:sz w:val="24"/>
                <w:szCs w:val="24"/>
                <w:lang w:val="en-US"/>
                <w14:shadow w14:blurRad="50800" w14:dist="38100" w14:dir="2700000" w14:sx="100000" w14:sy="100000" w14:kx="0" w14:ky="0" w14:algn="tl">
                  <w14:srgbClr w14:val="000000">
                    <w14:alpha w14:val="60000"/>
                  </w14:srgbClr>
                </w14:shadow>
              </w:rPr>
              <w:t>IV</w:t>
            </w: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w:t>
            </w:r>
          </w:p>
        </w:tc>
        <w:tc>
          <w:tcPr>
            <w:tcW w:w="5630" w:type="dxa"/>
            <w:shd w:val="clear" w:color="auto" w:fill="auto"/>
          </w:tcPr>
          <w:p w:rsidR="008D6ED6" w:rsidRPr="008D6ED6" w:rsidRDefault="008D6ED6" w:rsidP="008D6ED6">
            <w:pPr>
              <w:spacing w:after="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Ходы и взятие фигур.     </w:t>
            </w:r>
          </w:p>
        </w:tc>
        <w:tc>
          <w:tcPr>
            <w:tcW w:w="1803" w:type="dxa"/>
            <w:shd w:val="clear" w:color="auto" w:fill="auto"/>
          </w:tcPr>
          <w:p w:rsidR="008D6ED6" w:rsidRPr="00C32AF1" w:rsidRDefault="008D6ED6" w:rsidP="008D6ED6">
            <w:pPr>
              <w:spacing w:after="0"/>
              <w:jc w:val="both"/>
              <w:rPr>
                <w:rFonts w:ascii="Times New Roman" w:hAnsi="Times New Roman" w:cs="Times New Roman"/>
                <w:sz w:val="24"/>
                <w:szCs w:val="24"/>
              </w:rPr>
            </w:pPr>
            <w:r>
              <w:rPr>
                <w:rFonts w:ascii="Times New Roman" w:hAnsi="Times New Roman" w:cs="Times New Roman"/>
                <w:sz w:val="24"/>
                <w:szCs w:val="24"/>
                <w14:shadow w14:blurRad="50800" w14:dist="38100" w14:dir="2700000" w14:sx="100000" w14:sy="100000" w14:kx="0" w14:ky="0" w14:algn="tl">
                  <w14:srgbClr w14:val="000000">
                    <w14:alpha w14:val="60000"/>
                  </w14:srgbClr>
                </w14:shadow>
              </w:rPr>
              <w:t>6</w:t>
            </w: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ч.</w:t>
            </w:r>
          </w:p>
        </w:tc>
        <w:tc>
          <w:tcPr>
            <w:tcW w:w="2370" w:type="dxa"/>
            <w:vMerge/>
            <w:shd w:val="clear" w:color="auto" w:fill="auto"/>
          </w:tcPr>
          <w:p w:rsidR="008D6ED6" w:rsidRPr="00C32AF1" w:rsidRDefault="008D6ED6" w:rsidP="008D6ED6">
            <w:pPr>
              <w:spacing w:after="0"/>
              <w:jc w:val="both"/>
              <w:rPr>
                <w:rFonts w:ascii="Times New Roman" w:hAnsi="Times New Roman" w:cs="Times New Roman"/>
                <w:sz w:val="24"/>
                <w:szCs w:val="24"/>
              </w:rPr>
            </w:pPr>
          </w:p>
        </w:tc>
        <w:tc>
          <w:tcPr>
            <w:tcW w:w="1783" w:type="dxa"/>
            <w:shd w:val="clear" w:color="auto" w:fill="auto"/>
          </w:tcPr>
          <w:p w:rsidR="008D6ED6" w:rsidRPr="00C32AF1" w:rsidRDefault="008D6ED6" w:rsidP="008D6ED6">
            <w:pPr>
              <w:spacing w:after="0"/>
              <w:jc w:val="both"/>
              <w:rPr>
                <w:rFonts w:ascii="Times New Roman" w:hAnsi="Times New Roman" w:cs="Times New Roman"/>
                <w:sz w:val="24"/>
                <w:szCs w:val="24"/>
              </w:rPr>
            </w:pPr>
            <w:r>
              <w:rPr>
                <w:rFonts w:ascii="Times New Roman" w:hAnsi="Times New Roman" w:cs="Times New Roman"/>
                <w:sz w:val="24"/>
                <w:szCs w:val="24"/>
                <w14:shadow w14:blurRad="50800" w14:dist="38100" w14:dir="2700000" w14:sx="100000" w14:sy="100000" w14:kx="0" w14:ky="0" w14:algn="tl">
                  <w14:srgbClr w14:val="000000">
                    <w14:alpha w14:val="60000"/>
                  </w14:srgbClr>
                </w14:shadow>
              </w:rPr>
              <w:t>4</w:t>
            </w: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ч.</w:t>
            </w:r>
          </w:p>
        </w:tc>
      </w:tr>
      <w:tr w:rsidR="008D6ED6" w:rsidRPr="00C32AF1" w:rsidTr="008D6ED6">
        <w:trPr>
          <w:trHeight w:val="45"/>
          <w:tblCellSpacing w:w="20" w:type="dxa"/>
        </w:trPr>
        <w:tc>
          <w:tcPr>
            <w:tcW w:w="1282"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8D6ED6">
              <w:rPr>
                <w:rFonts w:ascii="Times New Roman" w:hAnsi="Times New Roman" w:cs="Times New Roman"/>
                <w:sz w:val="24"/>
                <w:szCs w:val="24"/>
                <w:lang w:val="en-US"/>
                <w14:shadow w14:blurRad="50800" w14:dist="38100" w14:dir="2700000" w14:sx="100000" w14:sy="100000" w14:kx="0" w14:ky="0" w14:algn="tl">
                  <w14:srgbClr w14:val="000000">
                    <w14:alpha w14:val="60000"/>
                  </w14:srgbClr>
                </w14:shadow>
              </w:rPr>
              <w:t>V</w:t>
            </w: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w:t>
            </w:r>
          </w:p>
        </w:tc>
        <w:tc>
          <w:tcPr>
            <w:tcW w:w="5630" w:type="dxa"/>
            <w:shd w:val="clear" w:color="auto" w:fill="auto"/>
          </w:tcPr>
          <w:p w:rsidR="008D6ED6" w:rsidRPr="008D6ED6" w:rsidRDefault="008D6ED6" w:rsidP="008D6ED6">
            <w:pPr>
              <w:spacing w:after="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Цель шахматной партии.     </w:t>
            </w:r>
          </w:p>
        </w:tc>
        <w:tc>
          <w:tcPr>
            <w:tcW w:w="1803" w:type="dxa"/>
            <w:shd w:val="clear" w:color="auto" w:fill="auto"/>
          </w:tcPr>
          <w:p w:rsidR="008D6ED6" w:rsidRPr="00C32AF1" w:rsidRDefault="008D6ED6" w:rsidP="008D6ED6">
            <w:pPr>
              <w:spacing w:after="0"/>
              <w:jc w:val="both"/>
              <w:rPr>
                <w:rFonts w:ascii="Times New Roman" w:hAnsi="Times New Roman" w:cs="Times New Roman"/>
                <w:sz w:val="24"/>
                <w:szCs w:val="24"/>
              </w:rPr>
            </w:pPr>
            <w:r>
              <w:rPr>
                <w:rFonts w:ascii="Times New Roman" w:hAnsi="Times New Roman" w:cs="Times New Roman"/>
                <w:sz w:val="24"/>
                <w:szCs w:val="24"/>
                <w14:shadow w14:blurRad="50800" w14:dist="38100" w14:dir="2700000" w14:sx="100000" w14:sy="100000" w14:kx="0" w14:ky="0" w14:algn="tl">
                  <w14:srgbClr w14:val="000000">
                    <w14:alpha w14:val="60000"/>
                  </w14:srgbClr>
                </w14:shadow>
              </w:rPr>
              <w:t>1</w:t>
            </w: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ч.</w:t>
            </w:r>
          </w:p>
        </w:tc>
        <w:tc>
          <w:tcPr>
            <w:tcW w:w="2370" w:type="dxa"/>
            <w:vMerge/>
            <w:shd w:val="clear" w:color="auto" w:fill="auto"/>
          </w:tcPr>
          <w:p w:rsidR="008D6ED6" w:rsidRPr="00C32AF1" w:rsidRDefault="008D6ED6" w:rsidP="008D6ED6">
            <w:pPr>
              <w:spacing w:after="0"/>
              <w:jc w:val="both"/>
              <w:rPr>
                <w:rFonts w:ascii="Times New Roman" w:hAnsi="Times New Roman" w:cs="Times New Roman"/>
                <w:sz w:val="24"/>
                <w:szCs w:val="24"/>
              </w:rPr>
            </w:pPr>
          </w:p>
        </w:tc>
        <w:tc>
          <w:tcPr>
            <w:tcW w:w="1783" w:type="dxa"/>
            <w:shd w:val="clear" w:color="auto" w:fill="auto"/>
          </w:tcPr>
          <w:p w:rsidR="008D6ED6" w:rsidRPr="00C32AF1" w:rsidRDefault="008D6ED6" w:rsidP="008D6ED6">
            <w:pPr>
              <w:spacing w:after="0"/>
              <w:jc w:val="both"/>
              <w:rPr>
                <w:rFonts w:ascii="Times New Roman" w:hAnsi="Times New Roman" w:cs="Times New Roman"/>
                <w:sz w:val="24"/>
                <w:szCs w:val="24"/>
              </w:rPr>
            </w:pPr>
            <w:r>
              <w:rPr>
                <w:rFonts w:ascii="Times New Roman" w:hAnsi="Times New Roman" w:cs="Times New Roman"/>
                <w:sz w:val="24"/>
                <w:szCs w:val="24"/>
                <w14:shadow w14:blurRad="50800" w14:dist="38100" w14:dir="2700000" w14:sx="100000" w14:sy="100000" w14:kx="0" w14:ky="0" w14:algn="tl">
                  <w14:srgbClr w14:val="000000">
                    <w14:alpha w14:val="60000"/>
                  </w14:srgbClr>
                </w14:shadow>
              </w:rPr>
              <w:t>1</w:t>
            </w: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ч.</w:t>
            </w:r>
          </w:p>
        </w:tc>
      </w:tr>
      <w:tr w:rsidR="008D6ED6" w:rsidRPr="00C32AF1" w:rsidTr="008D6ED6">
        <w:trPr>
          <w:trHeight w:val="45"/>
          <w:tblCellSpacing w:w="20" w:type="dxa"/>
        </w:trPr>
        <w:tc>
          <w:tcPr>
            <w:tcW w:w="1282"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8D6ED6">
              <w:rPr>
                <w:rFonts w:ascii="Times New Roman" w:hAnsi="Times New Roman" w:cs="Times New Roman"/>
                <w:sz w:val="24"/>
                <w:szCs w:val="24"/>
                <w:lang w:val="en-US"/>
                <w14:shadow w14:blurRad="50800" w14:dist="38100" w14:dir="2700000" w14:sx="100000" w14:sy="100000" w14:kx="0" w14:ky="0" w14:algn="tl">
                  <w14:srgbClr w14:val="000000">
                    <w14:alpha w14:val="60000"/>
                  </w14:srgbClr>
                </w14:shadow>
              </w:rPr>
              <w:t>VI</w:t>
            </w: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w:t>
            </w:r>
          </w:p>
        </w:tc>
        <w:tc>
          <w:tcPr>
            <w:tcW w:w="5630" w:type="dxa"/>
            <w:shd w:val="clear" w:color="auto" w:fill="auto"/>
          </w:tcPr>
          <w:p w:rsidR="008D6ED6" w:rsidRPr="008D6ED6" w:rsidRDefault="008D6ED6" w:rsidP="008D6ED6">
            <w:pPr>
              <w:spacing w:after="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Игра всеми фигурами из начального положения.     </w:t>
            </w:r>
          </w:p>
        </w:tc>
        <w:tc>
          <w:tcPr>
            <w:tcW w:w="1803" w:type="dxa"/>
            <w:shd w:val="clear" w:color="auto" w:fill="auto"/>
          </w:tcPr>
          <w:p w:rsidR="008D6ED6" w:rsidRPr="00C32AF1" w:rsidRDefault="008D6ED6" w:rsidP="008D6ED6">
            <w:pPr>
              <w:spacing w:after="0"/>
              <w:jc w:val="both"/>
              <w:rPr>
                <w:rFonts w:ascii="Times New Roman" w:hAnsi="Times New Roman" w:cs="Times New Roman"/>
                <w:sz w:val="24"/>
                <w:szCs w:val="24"/>
              </w:rPr>
            </w:pPr>
            <w:r>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3 </w:t>
            </w: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ч.</w:t>
            </w:r>
          </w:p>
        </w:tc>
        <w:tc>
          <w:tcPr>
            <w:tcW w:w="2370" w:type="dxa"/>
            <w:vMerge/>
            <w:shd w:val="clear" w:color="auto" w:fill="auto"/>
          </w:tcPr>
          <w:p w:rsidR="008D6ED6" w:rsidRPr="00C32AF1" w:rsidRDefault="008D6ED6" w:rsidP="008D6ED6">
            <w:pPr>
              <w:spacing w:after="0"/>
              <w:jc w:val="both"/>
              <w:rPr>
                <w:rFonts w:ascii="Times New Roman" w:hAnsi="Times New Roman" w:cs="Times New Roman"/>
                <w:sz w:val="24"/>
                <w:szCs w:val="24"/>
              </w:rPr>
            </w:pPr>
          </w:p>
        </w:tc>
        <w:tc>
          <w:tcPr>
            <w:tcW w:w="1783"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3 ч.</w:t>
            </w:r>
          </w:p>
        </w:tc>
      </w:tr>
      <w:tr w:rsidR="008D6ED6" w:rsidRPr="00C32AF1" w:rsidTr="008D6ED6">
        <w:trPr>
          <w:trHeight w:val="45"/>
          <w:tblCellSpacing w:w="20" w:type="dxa"/>
        </w:trPr>
        <w:tc>
          <w:tcPr>
            <w:tcW w:w="1282"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8D6ED6">
              <w:rPr>
                <w:rFonts w:ascii="Times New Roman" w:hAnsi="Times New Roman" w:cs="Times New Roman"/>
                <w:sz w:val="24"/>
                <w:szCs w:val="24"/>
                <w:lang w:val="en-US"/>
                <w14:shadow w14:blurRad="50800" w14:dist="38100" w14:dir="2700000" w14:sx="100000" w14:sy="100000" w14:kx="0" w14:ky="0" w14:algn="tl">
                  <w14:srgbClr w14:val="000000">
                    <w14:alpha w14:val="60000"/>
                  </w14:srgbClr>
                </w14:shadow>
              </w:rPr>
              <w:t>VII</w:t>
            </w: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w:t>
            </w:r>
          </w:p>
        </w:tc>
        <w:tc>
          <w:tcPr>
            <w:tcW w:w="5630" w:type="dxa"/>
            <w:shd w:val="clear" w:color="auto" w:fill="auto"/>
          </w:tcPr>
          <w:p w:rsidR="008D6ED6" w:rsidRPr="008D6ED6" w:rsidRDefault="008D6ED6" w:rsidP="008D6ED6">
            <w:pPr>
              <w:spacing w:after="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Обобщение.     </w:t>
            </w:r>
          </w:p>
        </w:tc>
        <w:tc>
          <w:tcPr>
            <w:tcW w:w="1803"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C32AF1">
              <w:rPr>
                <w:rFonts w:ascii="Times New Roman" w:hAnsi="Times New Roman" w:cs="Times New Roman"/>
                <w:sz w:val="24"/>
                <w:szCs w:val="24"/>
              </w:rPr>
              <w:t>-</w:t>
            </w:r>
          </w:p>
        </w:tc>
        <w:tc>
          <w:tcPr>
            <w:tcW w:w="2370"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2ч.</w:t>
            </w:r>
          </w:p>
        </w:tc>
        <w:tc>
          <w:tcPr>
            <w:tcW w:w="1783"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2ч.</w:t>
            </w:r>
          </w:p>
        </w:tc>
      </w:tr>
    </w:tbl>
    <w:p w:rsidR="008D6ED6" w:rsidRPr="00C32AF1" w:rsidRDefault="008D6ED6" w:rsidP="008D6ED6">
      <w:pPr>
        <w:pStyle w:val="western"/>
        <w:spacing w:before="0" w:beforeAutospacing="0" w:after="0" w:afterAutospacing="0"/>
        <w:rPr>
          <w:b/>
          <w:bCs/>
        </w:rPr>
      </w:pPr>
    </w:p>
    <w:p w:rsidR="008D6ED6" w:rsidRPr="00C32AF1" w:rsidRDefault="008D6ED6" w:rsidP="008D6ED6">
      <w:pPr>
        <w:spacing w:after="0"/>
        <w:jc w:val="both"/>
        <w:rPr>
          <w:rFonts w:ascii="Times New Roman" w:hAnsi="Times New Roman" w:cs="Times New Roman"/>
          <w:b/>
          <w:sz w:val="24"/>
          <w:szCs w:val="24"/>
        </w:rPr>
      </w:pPr>
      <w:r w:rsidRPr="00C32AF1">
        <w:rPr>
          <w:rFonts w:ascii="Times New Roman" w:hAnsi="Times New Roman" w:cs="Times New Roman"/>
          <w:b/>
          <w:sz w:val="24"/>
          <w:szCs w:val="24"/>
        </w:rPr>
        <w:t>Раздел 1 .</w:t>
      </w:r>
      <w:r>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Шахматная доска.    2</w:t>
      </w:r>
      <w:r w:rsidRPr="008D6ED6">
        <w:rPr>
          <w:rFonts w:ascii="Times New Roman" w:hAnsi="Times New Roman" w:cs="Times New Roman"/>
          <w:b/>
          <w:sz w:val="24"/>
          <w:szCs w:val="24"/>
          <w14:shadow w14:blurRad="50800" w14:dist="38100" w14:dir="2700000" w14:sx="100000" w14:sy="100000" w14:kx="0" w14:ky="0" w14:algn="tl">
            <w14:srgbClr w14:val="000000">
              <w14:alpha w14:val="60000"/>
            </w14:srgbClr>
          </w14:shadow>
        </w:rPr>
        <w:t>ч.</w:t>
      </w:r>
    </w:p>
    <w:p w:rsidR="008D6ED6" w:rsidRPr="00C32AF1" w:rsidRDefault="008D6ED6" w:rsidP="008D6ED6">
      <w:pPr>
        <w:spacing w:after="0"/>
        <w:jc w:val="both"/>
        <w:rPr>
          <w:rFonts w:ascii="Times New Roman" w:hAnsi="Times New Roman" w:cs="Times New Roman"/>
          <w:sz w:val="24"/>
          <w:szCs w:val="24"/>
        </w:rPr>
      </w:pPr>
      <w:r w:rsidRPr="00C32AF1">
        <w:rPr>
          <w:rFonts w:ascii="Times New Roman" w:hAnsi="Times New Roman" w:cs="Times New Roman"/>
          <w:sz w:val="24"/>
          <w:szCs w:val="24"/>
        </w:rPr>
        <w:t>Тема 1 . Шахматная доска. Белые и черные поля.</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Форма организации: беседа, игра</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Виды деятельности: работа в паре, решение шахматных задач</w:t>
      </w:r>
    </w:p>
    <w:p w:rsidR="008D6ED6" w:rsidRPr="00C32AF1" w:rsidRDefault="008D6ED6" w:rsidP="008D6ED6">
      <w:pPr>
        <w:spacing w:after="0"/>
        <w:jc w:val="both"/>
        <w:rPr>
          <w:rFonts w:ascii="Times New Roman" w:hAnsi="Times New Roman" w:cs="Times New Roman"/>
          <w:sz w:val="24"/>
          <w:szCs w:val="24"/>
        </w:rPr>
      </w:pPr>
    </w:p>
    <w:p w:rsidR="008D6ED6" w:rsidRPr="00C32AF1" w:rsidRDefault="008D6ED6" w:rsidP="008D6ED6">
      <w:pPr>
        <w:spacing w:after="0"/>
        <w:jc w:val="both"/>
        <w:rPr>
          <w:rFonts w:ascii="Times New Roman" w:hAnsi="Times New Roman" w:cs="Times New Roman"/>
          <w:sz w:val="24"/>
          <w:szCs w:val="24"/>
        </w:rPr>
      </w:pPr>
      <w:r w:rsidRPr="00C32AF1">
        <w:rPr>
          <w:rFonts w:ascii="Times New Roman" w:hAnsi="Times New Roman" w:cs="Times New Roman"/>
          <w:sz w:val="24"/>
          <w:szCs w:val="24"/>
        </w:rPr>
        <w:t>Тема 2. Линии на шахматной доске. Горизонтали и вертикали.</w:t>
      </w:r>
      <w:r w:rsidRPr="008D6ED6">
        <w:rPr>
          <w:rFonts w:ascii="Times New Roman" w:hAnsi="Times New Roman" w:cs="Times New Roman"/>
          <w:sz w:val="24"/>
          <w:szCs w:val="24"/>
        </w:rPr>
        <w:t xml:space="preserve"> </w:t>
      </w:r>
      <w:r w:rsidRPr="00C32AF1">
        <w:rPr>
          <w:rFonts w:ascii="Times New Roman" w:hAnsi="Times New Roman" w:cs="Times New Roman"/>
          <w:sz w:val="24"/>
          <w:szCs w:val="24"/>
        </w:rPr>
        <w:t>Диагонали.</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Форма организации: беседа, игра</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Виды деятельности: работа в паре, решение шахматных задач</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p>
    <w:p w:rsidR="008D6ED6" w:rsidRPr="00C32AF1" w:rsidRDefault="008D6ED6" w:rsidP="008D6ED6">
      <w:pPr>
        <w:spacing w:after="0"/>
        <w:jc w:val="both"/>
        <w:rPr>
          <w:rFonts w:ascii="Times New Roman" w:hAnsi="Times New Roman" w:cs="Times New Roman"/>
          <w:b/>
          <w:sz w:val="24"/>
          <w:szCs w:val="24"/>
        </w:rPr>
      </w:pPr>
      <w:r w:rsidRPr="00C32AF1">
        <w:rPr>
          <w:rFonts w:ascii="Times New Roman" w:hAnsi="Times New Roman" w:cs="Times New Roman"/>
          <w:b/>
          <w:sz w:val="24"/>
          <w:szCs w:val="24"/>
        </w:rPr>
        <w:t>Раздел 2.</w:t>
      </w:r>
      <w:r w:rsidRPr="008D6ED6">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Шахматные фигуры.     2 ч.</w:t>
      </w:r>
    </w:p>
    <w:p w:rsidR="008D6ED6" w:rsidRPr="00C32AF1" w:rsidRDefault="008D6ED6" w:rsidP="008D6ED6">
      <w:pPr>
        <w:spacing w:after="0"/>
        <w:jc w:val="both"/>
        <w:rPr>
          <w:rFonts w:ascii="Times New Roman" w:hAnsi="Times New Roman" w:cs="Times New Roman"/>
          <w:sz w:val="24"/>
          <w:szCs w:val="24"/>
        </w:rPr>
      </w:pPr>
      <w:r>
        <w:rPr>
          <w:rFonts w:ascii="Times New Roman" w:hAnsi="Times New Roman" w:cs="Times New Roman"/>
          <w:sz w:val="24"/>
          <w:szCs w:val="24"/>
        </w:rPr>
        <w:t>Тема 3</w:t>
      </w:r>
      <w:r w:rsidRPr="00C32AF1">
        <w:rPr>
          <w:rFonts w:ascii="Times New Roman" w:hAnsi="Times New Roman" w:cs="Times New Roman"/>
          <w:sz w:val="24"/>
          <w:szCs w:val="24"/>
        </w:rPr>
        <w:t>. Шахматные фигуры. Белые и черные фигуры. Ладья, слон, ферзь, конь, пешка, король.</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Форма организации: беседа, игра</w:t>
      </w:r>
    </w:p>
    <w:p w:rsidR="008D6ED6" w:rsidRPr="00C32AF1" w:rsidRDefault="008D6ED6" w:rsidP="008D6ED6">
      <w:pPr>
        <w:shd w:val="clear" w:color="auto" w:fill="FFFFFF"/>
        <w:spacing w:after="0" w:line="300" w:lineRule="atLeast"/>
        <w:rPr>
          <w:rFonts w:ascii="Times New Roman" w:eastAsia="Times New Roman" w:hAnsi="Times New Roman" w:cs="Times New Roman"/>
          <w:i/>
          <w:iCs/>
          <w:sz w:val="24"/>
          <w:szCs w:val="24"/>
        </w:rPr>
      </w:pPr>
      <w:r w:rsidRPr="00C32AF1">
        <w:rPr>
          <w:rFonts w:ascii="Times New Roman" w:eastAsia="Times New Roman" w:hAnsi="Times New Roman" w:cs="Times New Roman"/>
          <w:i/>
          <w:iCs/>
          <w:sz w:val="24"/>
          <w:szCs w:val="24"/>
        </w:rPr>
        <w:t>Виды деятельности: работа в паре, решение шахматных задач</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hAnsi="Times New Roman" w:cs="Times New Roman"/>
          <w:i/>
          <w:sz w:val="24"/>
          <w:szCs w:val="24"/>
        </w:rPr>
        <w:t xml:space="preserve">Дидактические задания и игры «Волшебный мешочек», «Угадай-ка», «Секретная фигура», «Что общего», «Большая и маленькая».  </w:t>
      </w:r>
    </w:p>
    <w:p w:rsidR="008D6ED6" w:rsidRPr="00C32AF1" w:rsidRDefault="008D6ED6" w:rsidP="008D6ED6">
      <w:pPr>
        <w:spacing w:after="0"/>
        <w:jc w:val="both"/>
        <w:rPr>
          <w:rFonts w:ascii="Times New Roman" w:hAnsi="Times New Roman" w:cs="Times New Roman"/>
          <w:sz w:val="24"/>
          <w:szCs w:val="24"/>
        </w:rPr>
      </w:pPr>
    </w:p>
    <w:p w:rsidR="008D6ED6" w:rsidRPr="00C32AF1" w:rsidRDefault="008D6ED6" w:rsidP="008D6ED6">
      <w:pPr>
        <w:spacing w:after="0"/>
        <w:jc w:val="both"/>
        <w:rPr>
          <w:rFonts w:ascii="Times New Roman" w:hAnsi="Times New Roman" w:cs="Times New Roman"/>
          <w:sz w:val="24"/>
          <w:szCs w:val="24"/>
        </w:rPr>
      </w:pPr>
      <w:r>
        <w:rPr>
          <w:rFonts w:ascii="Times New Roman" w:hAnsi="Times New Roman" w:cs="Times New Roman"/>
          <w:sz w:val="24"/>
          <w:szCs w:val="24"/>
        </w:rPr>
        <w:t xml:space="preserve">Тема 4  </w:t>
      </w:r>
      <w:r w:rsidRPr="00C32AF1">
        <w:rPr>
          <w:rFonts w:ascii="Times New Roman" w:hAnsi="Times New Roman" w:cs="Times New Roman"/>
          <w:sz w:val="24"/>
          <w:szCs w:val="24"/>
        </w:rPr>
        <w:t>Сравнительная сила фигур. Ценность шахматных фигур.</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Форма организации: беседа, игра</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Виды деятельности: работа в паре, решение шахматных задач</w:t>
      </w:r>
    </w:p>
    <w:p w:rsidR="008D6ED6" w:rsidRPr="00C32AF1" w:rsidRDefault="008D6ED6" w:rsidP="008D6ED6">
      <w:pPr>
        <w:spacing w:after="0"/>
        <w:jc w:val="both"/>
        <w:rPr>
          <w:rFonts w:ascii="Times New Roman" w:hAnsi="Times New Roman" w:cs="Times New Roman"/>
          <w:i/>
          <w:sz w:val="24"/>
          <w:szCs w:val="24"/>
        </w:rPr>
      </w:pPr>
      <w:r w:rsidRPr="00C32AF1">
        <w:rPr>
          <w:rFonts w:ascii="Times New Roman" w:hAnsi="Times New Roman" w:cs="Times New Roman"/>
          <w:i/>
          <w:sz w:val="24"/>
          <w:szCs w:val="24"/>
        </w:rPr>
        <w:t>Дидактические задания и игры «Кто сильнее?», «Обе армии равны».</w:t>
      </w:r>
    </w:p>
    <w:p w:rsidR="008D6ED6" w:rsidRPr="00C32AF1" w:rsidRDefault="008D6ED6" w:rsidP="008D6ED6">
      <w:pPr>
        <w:spacing w:after="0"/>
        <w:jc w:val="both"/>
        <w:rPr>
          <w:rFonts w:ascii="Times New Roman" w:hAnsi="Times New Roman" w:cs="Times New Roman"/>
          <w:sz w:val="24"/>
          <w:szCs w:val="24"/>
        </w:rPr>
      </w:pPr>
    </w:p>
    <w:p w:rsidR="008D6ED6" w:rsidRPr="00C32AF1" w:rsidRDefault="008D6ED6" w:rsidP="008D6ED6">
      <w:pPr>
        <w:spacing w:after="0"/>
        <w:jc w:val="both"/>
        <w:rPr>
          <w:rFonts w:ascii="Times New Roman" w:hAnsi="Times New Roman" w:cs="Times New Roman"/>
          <w:b/>
          <w:sz w:val="24"/>
          <w:szCs w:val="24"/>
        </w:rPr>
      </w:pPr>
      <w:r w:rsidRPr="00C32AF1">
        <w:rPr>
          <w:rFonts w:ascii="Times New Roman" w:hAnsi="Times New Roman" w:cs="Times New Roman"/>
          <w:b/>
          <w:sz w:val="24"/>
          <w:szCs w:val="24"/>
        </w:rPr>
        <w:t>Раздел 3.</w:t>
      </w:r>
      <w:r w:rsidRPr="008D6ED6">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Начальная расстановка фигур.     1 ч.</w:t>
      </w:r>
    </w:p>
    <w:p w:rsidR="008D6ED6" w:rsidRPr="00C32AF1" w:rsidRDefault="008D6ED6" w:rsidP="008D6ED6">
      <w:pPr>
        <w:spacing w:after="0"/>
        <w:jc w:val="both"/>
        <w:rPr>
          <w:rFonts w:ascii="Times New Roman" w:hAnsi="Times New Roman" w:cs="Times New Roman"/>
          <w:sz w:val="24"/>
          <w:szCs w:val="24"/>
        </w:rPr>
      </w:pPr>
      <w:r>
        <w:rPr>
          <w:rFonts w:ascii="Times New Roman" w:hAnsi="Times New Roman" w:cs="Times New Roman"/>
          <w:sz w:val="24"/>
          <w:szCs w:val="24"/>
        </w:rPr>
        <w:t>Тема 5</w:t>
      </w:r>
      <w:r w:rsidRPr="00C32AF1">
        <w:rPr>
          <w:rFonts w:ascii="Times New Roman" w:hAnsi="Times New Roman" w:cs="Times New Roman"/>
          <w:sz w:val="24"/>
          <w:szCs w:val="24"/>
        </w:rPr>
        <w:t xml:space="preserve"> Начальная позиция.   Расстановка фигур перед шахматной партией.</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Форма организации: беседа, игра</w:t>
      </w:r>
    </w:p>
    <w:p w:rsidR="008D6ED6" w:rsidRPr="00C32AF1" w:rsidRDefault="008D6ED6" w:rsidP="008D6ED6">
      <w:pPr>
        <w:shd w:val="clear" w:color="auto" w:fill="FFFFFF"/>
        <w:spacing w:after="0" w:line="300" w:lineRule="atLeast"/>
        <w:rPr>
          <w:rFonts w:ascii="Times New Roman" w:eastAsia="Times New Roman" w:hAnsi="Times New Roman" w:cs="Times New Roman"/>
          <w:i/>
          <w:iCs/>
          <w:sz w:val="24"/>
          <w:szCs w:val="24"/>
        </w:rPr>
      </w:pPr>
      <w:r w:rsidRPr="00C32AF1">
        <w:rPr>
          <w:rFonts w:ascii="Times New Roman" w:eastAsia="Times New Roman" w:hAnsi="Times New Roman" w:cs="Times New Roman"/>
          <w:i/>
          <w:iCs/>
          <w:sz w:val="24"/>
          <w:szCs w:val="24"/>
        </w:rPr>
        <w:t>Виды деятельности: работа в паре, решение шахматных задач</w:t>
      </w:r>
    </w:p>
    <w:p w:rsidR="008D6ED6" w:rsidRPr="00C32AF1" w:rsidRDefault="008D6ED6" w:rsidP="008D6ED6">
      <w:pPr>
        <w:spacing w:after="0"/>
        <w:jc w:val="both"/>
        <w:rPr>
          <w:rFonts w:ascii="Times New Roman" w:hAnsi="Times New Roman" w:cs="Times New Roman"/>
          <w:b/>
          <w:sz w:val="24"/>
          <w:szCs w:val="24"/>
        </w:rPr>
      </w:pPr>
      <w:r w:rsidRPr="00C32AF1">
        <w:rPr>
          <w:rFonts w:ascii="Times New Roman" w:hAnsi="Times New Roman" w:cs="Times New Roman"/>
          <w:i/>
          <w:sz w:val="24"/>
          <w:szCs w:val="24"/>
        </w:rPr>
        <w:t xml:space="preserve">Дидактические задания и игры «Мешочек», «Да или нет», «Не зевай!».  </w:t>
      </w:r>
    </w:p>
    <w:p w:rsidR="008D6ED6" w:rsidRPr="00C32AF1" w:rsidRDefault="008D6ED6" w:rsidP="008D6ED6">
      <w:pPr>
        <w:spacing w:after="0"/>
        <w:rPr>
          <w:rFonts w:ascii="Times New Roman" w:hAnsi="Times New Roman" w:cs="Times New Roman"/>
          <w:sz w:val="24"/>
          <w:szCs w:val="24"/>
        </w:rPr>
      </w:pPr>
    </w:p>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b/>
          <w:sz w:val="24"/>
          <w:szCs w:val="24"/>
        </w:rPr>
        <w:t>Раздел 4.</w:t>
      </w:r>
      <w:r>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Ходы и взятие фигур.     6</w:t>
      </w:r>
      <w:r w:rsidRPr="008D6ED6">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ч.</w:t>
      </w:r>
    </w:p>
    <w:p w:rsidR="008D6ED6" w:rsidRPr="00C32AF1" w:rsidRDefault="008D6ED6" w:rsidP="008D6ED6">
      <w:pPr>
        <w:spacing w:after="0"/>
        <w:rPr>
          <w:rFonts w:ascii="Times New Roman" w:hAnsi="Times New Roman" w:cs="Times New Roman"/>
          <w:sz w:val="24"/>
          <w:szCs w:val="24"/>
        </w:rPr>
      </w:pPr>
      <w:r>
        <w:rPr>
          <w:rFonts w:ascii="Times New Roman" w:hAnsi="Times New Roman" w:cs="Times New Roman"/>
          <w:sz w:val="24"/>
          <w:szCs w:val="24"/>
        </w:rPr>
        <w:t xml:space="preserve">Тема 6 </w:t>
      </w:r>
      <w:r w:rsidRPr="00C32AF1">
        <w:rPr>
          <w:rFonts w:ascii="Times New Roman" w:hAnsi="Times New Roman" w:cs="Times New Roman"/>
          <w:sz w:val="24"/>
          <w:szCs w:val="24"/>
        </w:rPr>
        <w:t>Ладья.   Место ладьи в начальном положении. Ход ладьи. Взятие.</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Форма организации: беседа, игра</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Виды деятельности: работа в паре, решение шахматных задач</w:t>
      </w:r>
    </w:p>
    <w:p w:rsidR="008D6ED6" w:rsidRPr="00C32AF1" w:rsidRDefault="008D6ED6" w:rsidP="008D6ED6">
      <w:pPr>
        <w:spacing w:after="0"/>
        <w:rPr>
          <w:rFonts w:ascii="Times New Roman" w:hAnsi="Times New Roman" w:cs="Times New Roman"/>
          <w:i/>
          <w:sz w:val="24"/>
          <w:szCs w:val="24"/>
        </w:rPr>
      </w:pPr>
      <w:r w:rsidRPr="00C32AF1">
        <w:rPr>
          <w:rFonts w:ascii="Times New Roman" w:hAnsi="Times New Roman" w:cs="Times New Roman"/>
          <w:i/>
          <w:sz w:val="24"/>
          <w:szCs w:val="24"/>
        </w:rPr>
        <w:t>Дидактические игры и задания «Лабиринт», «Перехитри часовых», «Один в поле воин», «Кратчайший путь».</w:t>
      </w:r>
    </w:p>
    <w:p w:rsidR="008D6ED6" w:rsidRPr="00C32AF1" w:rsidRDefault="008D6ED6" w:rsidP="008D6ED6">
      <w:pPr>
        <w:spacing w:after="0"/>
        <w:rPr>
          <w:rFonts w:ascii="Times New Roman" w:hAnsi="Times New Roman" w:cs="Times New Roman"/>
          <w:sz w:val="24"/>
          <w:szCs w:val="24"/>
        </w:rPr>
      </w:pPr>
    </w:p>
    <w:p w:rsidR="008D6ED6" w:rsidRPr="00C32AF1" w:rsidRDefault="008D6ED6" w:rsidP="008D6ED6">
      <w:pPr>
        <w:spacing w:after="0"/>
        <w:rPr>
          <w:rFonts w:ascii="Times New Roman" w:hAnsi="Times New Roman" w:cs="Times New Roman"/>
          <w:sz w:val="24"/>
          <w:szCs w:val="24"/>
        </w:rPr>
      </w:pPr>
      <w:r>
        <w:rPr>
          <w:rFonts w:ascii="Times New Roman" w:hAnsi="Times New Roman" w:cs="Times New Roman"/>
          <w:sz w:val="24"/>
          <w:szCs w:val="24"/>
        </w:rPr>
        <w:t>Тема</w:t>
      </w:r>
      <w:proofErr w:type="gramStart"/>
      <w:r>
        <w:rPr>
          <w:rFonts w:ascii="Times New Roman" w:hAnsi="Times New Roman" w:cs="Times New Roman"/>
          <w:sz w:val="24"/>
          <w:szCs w:val="24"/>
        </w:rPr>
        <w:t>7</w:t>
      </w:r>
      <w:proofErr w:type="gramEnd"/>
      <w:r w:rsidRPr="00C32AF1">
        <w:rPr>
          <w:rFonts w:ascii="Times New Roman" w:hAnsi="Times New Roman" w:cs="Times New Roman"/>
          <w:sz w:val="24"/>
          <w:szCs w:val="24"/>
        </w:rPr>
        <w:t>. Слон.   Место слона в начальном положении. Ход слона. Взятие.</w:t>
      </w:r>
    </w:p>
    <w:p w:rsidR="008D6ED6" w:rsidRPr="00C32AF1" w:rsidRDefault="008D6ED6" w:rsidP="008D6ED6">
      <w:pPr>
        <w:spacing w:after="0"/>
        <w:jc w:val="both"/>
        <w:rPr>
          <w:rFonts w:ascii="Times New Roman" w:hAnsi="Times New Roman" w:cs="Times New Roman"/>
          <w:i/>
          <w:sz w:val="24"/>
          <w:szCs w:val="24"/>
        </w:rPr>
      </w:pPr>
      <w:r w:rsidRPr="00C32AF1">
        <w:rPr>
          <w:rFonts w:ascii="Times New Roman" w:hAnsi="Times New Roman" w:cs="Times New Roman"/>
          <w:i/>
          <w:sz w:val="24"/>
          <w:szCs w:val="24"/>
        </w:rPr>
        <w:t>Дидактическое задание «Объяви мат в два хода», «Мат в 3 хода».</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Форма организации: беседа, и</w:t>
      </w:r>
      <w:r w:rsidRPr="00C32AF1">
        <w:rPr>
          <w:rFonts w:ascii="Times New Roman" w:hAnsi="Times New Roman" w:cs="Times New Roman"/>
          <w:sz w:val="24"/>
          <w:szCs w:val="24"/>
        </w:rPr>
        <w:t>гровая практика.</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Виды деятельности: работа в паре, решение шахматных задач</w:t>
      </w:r>
    </w:p>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i/>
          <w:sz w:val="24"/>
          <w:szCs w:val="24"/>
        </w:rPr>
        <w:t>Дидактические задания «Лабиринт», «Перехитри часовых», «Один в поле воин», «Кратчайший путь».</w:t>
      </w:r>
    </w:p>
    <w:p w:rsidR="008D6ED6" w:rsidRPr="00C32AF1" w:rsidRDefault="008D6ED6" w:rsidP="008D6ED6">
      <w:pPr>
        <w:spacing w:after="0"/>
        <w:rPr>
          <w:rFonts w:ascii="Times New Roman" w:hAnsi="Times New Roman" w:cs="Times New Roman"/>
          <w:sz w:val="24"/>
          <w:szCs w:val="24"/>
        </w:rPr>
      </w:pPr>
    </w:p>
    <w:p w:rsidR="008D6ED6" w:rsidRPr="00C32AF1" w:rsidRDefault="008D6ED6" w:rsidP="008D6ED6">
      <w:pPr>
        <w:spacing w:after="0"/>
        <w:rPr>
          <w:rFonts w:ascii="Times New Roman" w:hAnsi="Times New Roman" w:cs="Times New Roman"/>
          <w:sz w:val="24"/>
          <w:szCs w:val="24"/>
        </w:rPr>
      </w:pPr>
      <w:r>
        <w:rPr>
          <w:rFonts w:ascii="Times New Roman" w:hAnsi="Times New Roman" w:cs="Times New Roman"/>
          <w:sz w:val="24"/>
          <w:szCs w:val="24"/>
        </w:rPr>
        <w:t>Тема 8</w:t>
      </w:r>
      <w:r w:rsidRPr="00C32AF1">
        <w:rPr>
          <w:rFonts w:ascii="Times New Roman" w:hAnsi="Times New Roman" w:cs="Times New Roman"/>
          <w:sz w:val="24"/>
          <w:szCs w:val="24"/>
        </w:rPr>
        <w:t xml:space="preserve">. Ферзь. Место ферзя в начальном положении. Ход ферзя. Взятие. </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 xml:space="preserve">Форма организации: беседа, </w:t>
      </w:r>
      <w:r w:rsidRPr="00C32AF1">
        <w:rPr>
          <w:rFonts w:ascii="Times New Roman" w:hAnsi="Times New Roman" w:cs="Times New Roman"/>
          <w:sz w:val="24"/>
          <w:szCs w:val="24"/>
        </w:rPr>
        <w:t>игровая практика.</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Виды деятельности: работа в паре, решение шахматных задач</w:t>
      </w:r>
    </w:p>
    <w:p w:rsidR="008D6ED6" w:rsidRPr="00C32AF1" w:rsidRDefault="008D6ED6" w:rsidP="008D6ED6">
      <w:pPr>
        <w:spacing w:after="0"/>
        <w:rPr>
          <w:rFonts w:ascii="Times New Roman" w:hAnsi="Times New Roman" w:cs="Times New Roman"/>
          <w:i/>
          <w:sz w:val="24"/>
          <w:szCs w:val="24"/>
        </w:rPr>
      </w:pPr>
      <w:r w:rsidRPr="00C32AF1">
        <w:rPr>
          <w:rFonts w:ascii="Times New Roman" w:hAnsi="Times New Roman" w:cs="Times New Roman"/>
          <w:i/>
          <w:sz w:val="24"/>
          <w:szCs w:val="24"/>
        </w:rPr>
        <w:t xml:space="preserve">Дидактические задания «Лабиринт», «Перехитри часовых», «Один в поле воин», «Кратчайший путь». </w:t>
      </w:r>
    </w:p>
    <w:p w:rsidR="008D6ED6" w:rsidRPr="00C32AF1" w:rsidRDefault="008D6ED6" w:rsidP="008D6ED6">
      <w:pPr>
        <w:spacing w:after="0"/>
        <w:rPr>
          <w:rFonts w:ascii="Times New Roman" w:hAnsi="Times New Roman" w:cs="Times New Roman"/>
          <w:sz w:val="24"/>
          <w:szCs w:val="24"/>
        </w:rPr>
      </w:pPr>
    </w:p>
    <w:p w:rsidR="008D6ED6" w:rsidRPr="00C32AF1" w:rsidRDefault="008D6ED6" w:rsidP="008D6ED6">
      <w:pPr>
        <w:spacing w:after="0"/>
        <w:rPr>
          <w:rFonts w:ascii="Times New Roman" w:hAnsi="Times New Roman" w:cs="Times New Roman"/>
          <w:sz w:val="24"/>
          <w:szCs w:val="24"/>
        </w:rPr>
      </w:pPr>
      <w:r>
        <w:rPr>
          <w:rFonts w:ascii="Times New Roman" w:hAnsi="Times New Roman" w:cs="Times New Roman"/>
          <w:sz w:val="24"/>
          <w:szCs w:val="24"/>
        </w:rPr>
        <w:t>Тема 9</w:t>
      </w:r>
      <w:r w:rsidRPr="00C32AF1">
        <w:rPr>
          <w:rFonts w:ascii="Times New Roman" w:hAnsi="Times New Roman" w:cs="Times New Roman"/>
          <w:sz w:val="24"/>
          <w:szCs w:val="24"/>
        </w:rPr>
        <w:t>. Конь. Место коня в начальном положении. Ход коня. Взятие.</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Форма организации: беседа, и</w:t>
      </w:r>
      <w:r w:rsidRPr="00C32AF1">
        <w:rPr>
          <w:rFonts w:ascii="Times New Roman" w:hAnsi="Times New Roman" w:cs="Times New Roman"/>
          <w:sz w:val="24"/>
          <w:szCs w:val="24"/>
        </w:rPr>
        <w:t>гровая практика.</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Виды деятельности: работа в паре, решение шахматных задач</w:t>
      </w:r>
    </w:p>
    <w:p w:rsidR="008D6ED6" w:rsidRPr="008D6ED6" w:rsidRDefault="008D6ED6" w:rsidP="008D6ED6">
      <w:pPr>
        <w:spacing w:after="0"/>
        <w:rPr>
          <w:rFonts w:ascii="Times New Roman" w:hAnsi="Times New Roman" w:cs="Times New Roman"/>
          <w:i/>
          <w:sz w:val="24"/>
          <w:szCs w:val="24"/>
        </w:rPr>
      </w:pPr>
      <w:r w:rsidRPr="00C32AF1">
        <w:rPr>
          <w:rFonts w:ascii="Times New Roman" w:hAnsi="Times New Roman" w:cs="Times New Roman"/>
          <w:i/>
          <w:sz w:val="24"/>
          <w:szCs w:val="24"/>
        </w:rPr>
        <w:t>Дидактические задания «Лабиринт», «Перехитри часовых», «Один в поле воин», «Кратчайший путь».</w:t>
      </w:r>
    </w:p>
    <w:p w:rsidR="008D6ED6" w:rsidRPr="00C32AF1" w:rsidRDefault="008D6ED6" w:rsidP="008D6ED6">
      <w:pPr>
        <w:spacing w:after="0"/>
        <w:rPr>
          <w:rFonts w:ascii="Times New Roman" w:hAnsi="Times New Roman" w:cs="Times New Roman"/>
          <w:sz w:val="24"/>
          <w:szCs w:val="24"/>
        </w:rPr>
      </w:pPr>
    </w:p>
    <w:p w:rsidR="008D6ED6" w:rsidRPr="00C32AF1" w:rsidRDefault="008D6ED6" w:rsidP="008D6ED6">
      <w:pPr>
        <w:spacing w:after="0"/>
        <w:rPr>
          <w:rFonts w:ascii="Times New Roman" w:hAnsi="Times New Roman" w:cs="Times New Roman"/>
          <w:sz w:val="24"/>
          <w:szCs w:val="24"/>
        </w:rPr>
      </w:pPr>
      <w:r>
        <w:rPr>
          <w:rFonts w:ascii="Times New Roman" w:hAnsi="Times New Roman" w:cs="Times New Roman"/>
          <w:sz w:val="24"/>
          <w:szCs w:val="24"/>
        </w:rPr>
        <w:t>Тема 10</w:t>
      </w:r>
      <w:r w:rsidRPr="00C32AF1">
        <w:rPr>
          <w:rFonts w:ascii="Times New Roman" w:hAnsi="Times New Roman" w:cs="Times New Roman"/>
          <w:sz w:val="24"/>
          <w:szCs w:val="24"/>
        </w:rPr>
        <w:t>. Пешка. Место пешек в начальном положении. Ладейные, коневые, слоновые, ферзевые, королевские пешки. Ход пешки. Взятие</w:t>
      </w:r>
    </w:p>
    <w:p w:rsidR="008D6ED6" w:rsidRPr="0064546B" w:rsidRDefault="008D6ED6" w:rsidP="008D6ED6">
      <w:pPr>
        <w:shd w:val="clear" w:color="auto" w:fill="FFFFFF"/>
        <w:spacing w:after="0" w:line="300" w:lineRule="atLeast"/>
        <w:rPr>
          <w:rFonts w:ascii="Times New Roman" w:eastAsia="Times New Roman" w:hAnsi="Times New Roman" w:cs="Times New Roman"/>
          <w:i/>
          <w:sz w:val="24"/>
          <w:szCs w:val="24"/>
        </w:rPr>
      </w:pPr>
      <w:r w:rsidRPr="00C32AF1">
        <w:rPr>
          <w:rFonts w:ascii="Times New Roman" w:eastAsia="Times New Roman" w:hAnsi="Times New Roman" w:cs="Times New Roman"/>
          <w:i/>
          <w:iCs/>
          <w:sz w:val="24"/>
          <w:szCs w:val="24"/>
        </w:rPr>
        <w:t xml:space="preserve">Форма организации: беседа, </w:t>
      </w:r>
      <w:r w:rsidRPr="0064546B">
        <w:rPr>
          <w:rFonts w:ascii="Times New Roman" w:eastAsia="Times New Roman" w:hAnsi="Times New Roman" w:cs="Times New Roman"/>
          <w:i/>
          <w:iCs/>
          <w:sz w:val="24"/>
          <w:szCs w:val="24"/>
        </w:rPr>
        <w:t>и</w:t>
      </w:r>
      <w:r w:rsidRPr="0064546B">
        <w:rPr>
          <w:rFonts w:ascii="Times New Roman" w:hAnsi="Times New Roman" w:cs="Times New Roman"/>
          <w:i/>
          <w:sz w:val="24"/>
          <w:szCs w:val="24"/>
        </w:rPr>
        <w:t>гровая практика.</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64546B">
        <w:rPr>
          <w:rFonts w:ascii="Times New Roman" w:eastAsia="Times New Roman" w:hAnsi="Times New Roman" w:cs="Times New Roman"/>
          <w:i/>
          <w:iCs/>
          <w:sz w:val="24"/>
          <w:szCs w:val="24"/>
        </w:rPr>
        <w:t>Виды деятельности: работа в паре, решение шахматных</w:t>
      </w:r>
      <w:r w:rsidRPr="00C32AF1">
        <w:rPr>
          <w:rFonts w:ascii="Times New Roman" w:eastAsia="Times New Roman" w:hAnsi="Times New Roman" w:cs="Times New Roman"/>
          <w:i/>
          <w:iCs/>
          <w:sz w:val="24"/>
          <w:szCs w:val="24"/>
        </w:rPr>
        <w:t xml:space="preserve"> задач</w:t>
      </w:r>
    </w:p>
    <w:p w:rsidR="008D6ED6" w:rsidRPr="00C32AF1" w:rsidRDefault="008D6ED6" w:rsidP="008D6ED6">
      <w:pPr>
        <w:spacing w:after="0"/>
        <w:rPr>
          <w:rFonts w:ascii="Times New Roman" w:hAnsi="Times New Roman" w:cs="Times New Roman"/>
          <w:i/>
          <w:sz w:val="24"/>
          <w:szCs w:val="24"/>
        </w:rPr>
      </w:pPr>
      <w:r w:rsidRPr="00C32AF1">
        <w:rPr>
          <w:rFonts w:ascii="Times New Roman" w:hAnsi="Times New Roman" w:cs="Times New Roman"/>
          <w:i/>
          <w:sz w:val="24"/>
          <w:szCs w:val="24"/>
        </w:rPr>
        <w:t>Дидактические задания «Лабиринт», «Один в поле воин».</w:t>
      </w:r>
    </w:p>
    <w:p w:rsidR="008D6ED6" w:rsidRPr="00C32AF1" w:rsidRDefault="008D6ED6" w:rsidP="008D6ED6">
      <w:pPr>
        <w:spacing w:after="0"/>
        <w:rPr>
          <w:rFonts w:ascii="Times New Roman" w:hAnsi="Times New Roman" w:cs="Times New Roman"/>
          <w:i/>
          <w:sz w:val="24"/>
          <w:szCs w:val="24"/>
        </w:rPr>
      </w:pPr>
    </w:p>
    <w:p w:rsidR="008D6ED6" w:rsidRPr="00C32AF1" w:rsidRDefault="008D6ED6" w:rsidP="008D6ED6">
      <w:pPr>
        <w:spacing w:after="0"/>
        <w:rPr>
          <w:rFonts w:ascii="Times New Roman" w:hAnsi="Times New Roman" w:cs="Times New Roman"/>
          <w:sz w:val="24"/>
          <w:szCs w:val="24"/>
        </w:rPr>
      </w:pPr>
      <w:r>
        <w:rPr>
          <w:rFonts w:ascii="Times New Roman" w:hAnsi="Times New Roman" w:cs="Times New Roman"/>
          <w:i/>
          <w:sz w:val="24"/>
          <w:szCs w:val="24"/>
        </w:rPr>
        <w:t>Тема 11</w:t>
      </w:r>
      <w:r w:rsidRPr="00C32AF1">
        <w:rPr>
          <w:rFonts w:ascii="Times New Roman" w:hAnsi="Times New Roman" w:cs="Times New Roman"/>
          <w:i/>
          <w:sz w:val="24"/>
          <w:szCs w:val="24"/>
        </w:rPr>
        <w:t>.</w:t>
      </w:r>
      <w:r w:rsidRPr="00C32AF1">
        <w:rPr>
          <w:rFonts w:ascii="Times New Roman" w:hAnsi="Times New Roman" w:cs="Times New Roman"/>
          <w:sz w:val="24"/>
          <w:szCs w:val="24"/>
        </w:rPr>
        <w:t>Король.  Место короля в начальном положении. Ход короля. Взятие.</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Форма организации: беседа, и</w:t>
      </w:r>
      <w:r w:rsidRPr="00C32AF1">
        <w:rPr>
          <w:rFonts w:ascii="Times New Roman" w:hAnsi="Times New Roman" w:cs="Times New Roman"/>
          <w:sz w:val="24"/>
          <w:szCs w:val="24"/>
        </w:rPr>
        <w:t>гровая практика.</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Виды деятельности: работа в паре, решение шахматных задач</w:t>
      </w:r>
    </w:p>
    <w:p w:rsidR="008D6ED6" w:rsidRPr="00C32AF1" w:rsidRDefault="008D6ED6" w:rsidP="008D6ED6">
      <w:pPr>
        <w:spacing w:after="0"/>
        <w:rPr>
          <w:rFonts w:ascii="Times New Roman" w:hAnsi="Times New Roman" w:cs="Times New Roman"/>
          <w:i/>
          <w:sz w:val="24"/>
          <w:szCs w:val="24"/>
        </w:rPr>
      </w:pPr>
      <w:r w:rsidRPr="00C32AF1">
        <w:rPr>
          <w:rFonts w:ascii="Times New Roman" w:hAnsi="Times New Roman" w:cs="Times New Roman"/>
          <w:i/>
          <w:sz w:val="24"/>
          <w:szCs w:val="24"/>
        </w:rPr>
        <w:t xml:space="preserve">Дидактические задания «Лабиринт», «Перехитри часовых», «Один в поле воин», «Кратчайший путь».  </w:t>
      </w:r>
    </w:p>
    <w:p w:rsidR="008D6ED6" w:rsidRPr="00C32AF1" w:rsidRDefault="008D6ED6" w:rsidP="008D6ED6">
      <w:pPr>
        <w:spacing w:after="0"/>
        <w:rPr>
          <w:rFonts w:ascii="Times New Roman" w:hAnsi="Times New Roman" w:cs="Times New Roman"/>
          <w:sz w:val="24"/>
          <w:szCs w:val="24"/>
        </w:rPr>
      </w:pP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8D6ED6">
        <w:rPr>
          <w:rFonts w:ascii="Times New Roman" w:hAnsi="Times New Roman" w:cs="Times New Roman"/>
          <w:b/>
          <w:sz w:val="24"/>
          <w:szCs w:val="24"/>
          <w14:shadow w14:blurRad="50800" w14:dist="38100" w14:dir="2700000" w14:sx="100000" w14:sy="100000" w14:kx="0" w14:ky="0" w14:algn="tl">
            <w14:srgbClr w14:val="000000">
              <w14:alpha w14:val="60000"/>
            </w14:srgbClr>
          </w14:shadow>
        </w:rPr>
        <w:t>Раздел</w:t>
      </w:r>
      <w:r>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5. Цель шахматной партии.     1</w:t>
      </w:r>
      <w:r w:rsidRPr="008D6ED6">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ч.</w:t>
      </w:r>
    </w:p>
    <w:p w:rsidR="008D6ED6" w:rsidRPr="00C32AF1" w:rsidRDefault="008D6ED6" w:rsidP="008D6ED6">
      <w:pPr>
        <w:spacing w:after="0"/>
        <w:rPr>
          <w:rFonts w:ascii="Times New Roman" w:hAnsi="Times New Roman" w:cs="Times New Roman"/>
          <w:sz w:val="24"/>
          <w:szCs w:val="24"/>
        </w:rPr>
      </w:pPr>
    </w:p>
    <w:p w:rsidR="008D6ED6" w:rsidRPr="00C32AF1" w:rsidRDefault="008D6ED6" w:rsidP="008D6ED6">
      <w:pPr>
        <w:spacing w:after="0"/>
        <w:rPr>
          <w:rFonts w:ascii="Times New Roman" w:hAnsi="Times New Roman" w:cs="Times New Roman"/>
          <w:sz w:val="24"/>
          <w:szCs w:val="24"/>
        </w:rPr>
      </w:pPr>
      <w:r>
        <w:rPr>
          <w:rFonts w:ascii="Times New Roman" w:hAnsi="Times New Roman" w:cs="Times New Roman"/>
          <w:sz w:val="24"/>
          <w:szCs w:val="24"/>
        </w:rPr>
        <w:t>Тема 12</w:t>
      </w:r>
      <w:r w:rsidRPr="00C32AF1">
        <w:rPr>
          <w:rFonts w:ascii="Times New Roman" w:hAnsi="Times New Roman" w:cs="Times New Roman"/>
          <w:sz w:val="24"/>
          <w:szCs w:val="24"/>
        </w:rPr>
        <w:t>. Шах. Шах – угроза королю</w:t>
      </w:r>
      <w:proofErr w:type="gramStart"/>
      <w:r w:rsidRPr="00C32AF1">
        <w:rPr>
          <w:rFonts w:ascii="Times New Roman" w:hAnsi="Times New Roman" w:cs="Times New Roman"/>
          <w:sz w:val="24"/>
          <w:szCs w:val="24"/>
        </w:rPr>
        <w:t>.</w:t>
      </w:r>
      <w:r w:rsidR="004B53C5" w:rsidRPr="00C32AF1">
        <w:rPr>
          <w:rFonts w:ascii="Times New Roman" w:hAnsi="Times New Roman" w:cs="Times New Roman"/>
          <w:sz w:val="24"/>
          <w:szCs w:val="24"/>
        </w:rPr>
        <w:t>М</w:t>
      </w:r>
      <w:proofErr w:type="gramEnd"/>
      <w:r w:rsidR="004B53C5" w:rsidRPr="00C32AF1">
        <w:rPr>
          <w:rFonts w:ascii="Times New Roman" w:hAnsi="Times New Roman" w:cs="Times New Roman"/>
          <w:sz w:val="24"/>
          <w:szCs w:val="24"/>
        </w:rPr>
        <w:t>ат – цель игры.</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 xml:space="preserve">Форма организации: беседа, </w:t>
      </w:r>
      <w:r w:rsidRPr="00C32AF1">
        <w:rPr>
          <w:rFonts w:ascii="Times New Roman" w:hAnsi="Times New Roman" w:cs="Times New Roman"/>
          <w:sz w:val="24"/>
          <w:szCs w:val="24"/>
        </w:rPr>
        <w:t>игровая практика.</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Виды деятельности: работа в паре, решение шахматных задач</w:t>
      </w:r>
    </w:p>
    <w:p w:rsidR="008D6ED6" w:rsidRDefault="008D6ED6" w:rsidP="008D6ED6">
      <w:pPr>
        <w:spacing w:after="0"/>
        <w:rPr>
          <w:rFonts w:ascii="Times New Roman" w:hAnsi="Times New Roman" w:cs="Times New Roman"/>
          <w:i/>
          <w:sz w:val="24"/>
          <w:szCs w:val="24"/>
        </w:rPr>
      </w:pPr>
      <w:r w:rsidRPr="00C32AF1">
        <w:rPr>
          <w:rFonts w:ascii="Times New Roman" w:hAnsi="Times New Roman" w:cs="Times New Roman"/>
          <w:i/>
          <w:sz w:val="24"/>
          <w:szCs w:val="24"/>
        </w:rPr>
        <w:lastRenderedPageBreak/>
        <w:t>Дидактические задания «Шах или не шах», «Дай шах», «Пять шахов», «Защита от шаха».</w:t>
      </w:r>
    </w:p>
    <w:p w:rsidR="004B53C5" w:rsidRPr="00C32AF1" w:rsidRDefault="004B53C5" w:rsidP="004B53C5">
      <w:pPr>
        <w:spacing w:after="0"/>
        <w:rPr>
          <w:rFonts w:ascii="Times New Roman" w:hAnsi="Times New Roman" w:cs="Times New Roman"/>
          <w:i/>
          <w:sz w:val="24"/>
          <w:szCs w:val="24"/>
        </w:rPr>
      </w:pPr>
      <w:r w:rsidRPr="00C32AF1">
        <w:rPr>
          <w:rFonts w:ascii="Times New Roman" w:hAnsi="Times New Roman" w:cs="Times New Roman"/>
          <w:i/>
          <w:sz w:val="24"/>
          <w:szCs w:val="24"/>
        </w:rPr>
        <w:t>Дидактические задания «Мат или не мат», «Мат в один ход».</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p>
    <w:p w:rsidR="008D6ED6" w:rsidRPr="00C32AF1" w:rsidRDefault="008D6ED6" w:rsidP="008D6ED6">
      <w:pPr>
        <w:spacing w:after="0"/>
        <w:rPr>
          <w:rFonts w:ascii="Times New Roman" w:hAnsi="Times New Roman" w:cs="Times New Roman"/>
          <w:b/>
          <w:sz w:val="24"/>
          <w:szCs w:val="24"/>
        </w:rPr>
      </w:pPr>
      <w:r w:rsidRPr="00C32AF1">
        <w:rPr>
          <w:rFonts w:ascii="Times New Roman" w:hAnsi="Times New Roman" w:cs="Times New Roman"/>
          <w:b/>
          <w:sz w:val="24"/>
          <w:szCs w:val="24"/>
        </w:rPr>
        <w:t>Раздел 6 .</w:t>
      </w:r>
      <w:r w:rsidRPr="008D6ED6">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Игра всеми фигурам</w:t>
      </w:r>
      <w:r w:rsidR="00D7718D">
        <w:rPr>
          <w:rFonts w:ascii="Times New Roman" w:hAnsi="Times New Roman" w:cs="Times New Roman"/>
          <w:b/>
          <w:sz w:val="24"/>
          <w:szCs w:val="24"/>
          <w14:shadow w14:blurRad="50800" w14:dist="38100" w14:dir="2700000" w14:sx="100000" w14:sy="100000" w14:kx="0" w14:ky="0" w14:algn="tl">
            <w14:srgbClr w14:val="000000">
              <w14:alpha w14:val="60000"/>
            </w14:srgbClr>
          </w14:shadow>
        </w:rPr>
        <w:t>и из начального положения.     3</w:t>
      </w:r>
      <w:r w:rsidRPr="008D6ED6">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ч.</w:t>
      </w:r>
    </w:p>
    <w:p w:rsidR="008D6ED6" w:rsidRPr="00C32AF1" w:rsidRDefault="004B53C5" w:rsidP="008D6ED6">
      <w:pPr>
        <w:spacing w:after="0"/>
        <w:rPr>
          <w:rFonts w:ascii="Times New Roman" w:hAnsi="Times New Roman" w:cs="Times New Roman"/>
          <w:sz w:val="24"/>
          <w:szCs w:val="24"/>
        </w:rPr>
      </w:pPr>
      <w:r>
        <w:rPr>
          <w:rFonts w:ascii="Times New Roman" w:hAnsi="Times New Roman" w:cs="Times New Roman"/>
          <w:sz w:val="24"/>
          <w:szCs w:val="24"/>
        </w:rPr>
        <w:t>Тема 13</w:t>
      </w:r>
      <w:r w:rsidR="008D6ED6" w:rsidRPr="00C32AF1">
        <w:rPr>
          <w:rFonts w:ascii="Times New Roman" w:hAnsi="Times New Roman" w:cs="Times New Roman"/>
          <w:sz w:val="24"/>
          <w:szCs w:val="24"/>
        </w:rPr>
        <w:t>.Шахматная партия. Начало шахматной партии.</w:t>
      </w:r>
      <w:r w:rsidRPr="004B53C5">
        <w:rPr>
          <w:rFonts w:ascii="Times New Roman" w:hAnsi="Times New Roman" w:cs="Times New Roman"/>
          <w:sz w:val="24"/>
          <w:szCs w:val="24"/>
        </w:rPr>
        <w:t xml:space="preserve"> </w:t>
      </w:r>
      <w:r w:rsidRPr="00C32AF1">
        <w:rPr>
          <w:rFonts w:ascii="Times New Roman" w:hAnsi="Times New Roman" w:cs="Times New Roman"/>
          <w:sz w:val="24"/>
          <w:szCs w:val="24"/>
        </w:rPr>
        <w:t>Представления о том, как начинать шахматную партию.</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Форма организации: беседа, игра</w:t>
      </w:r>
    </w:p>
    <w:p w:rsidR="008D6ED6" w:rsidRPr="00C32AF1" w:rsidRDefault="008D6ED6" w:rsidP="008D6ED6">
      <w:pPr>
        <w:shd w:val="clear" w:color="auto" w:fill="FFFFFF"/>
        <w:spacing w:after="0" w:line="300" w:lineRule="atLeast"/>
        <w:rPr>
          <w:rFonts w:ascii="Times New Roman" w:eastAsia="Times New Roman" w:hAnsi="Times New Roman" w:cs="Times New Roman"/>
          <w:i/>
          <w:iCs/>
          <w:sz w:val="24"/>
          <w:szCs w:val="24"/>
        </w:rPr>
      </w:pPr>
      <w:r w:rsidRPr="00C32AF1">
        <w:rPr>
          <w:rFonts w:ascii="Times New Roman" w:eastAsia="Times New Roman" w:hAnsi="Times New Roman" w:cs="Times New Roman"/>
          <w:i/>
          <w:iCs/>
          <w:sz w:val="24"/>
          <w:szCs w:val="24"/>
        </w:rPr>
        <w:t>Виды деятельности: работа в паре, решение шахматных задач</w:t>
      </w:r>
    </w:p>
    <w:p w:rsidR="008D6ED6" w:rsidRPr="00C32AF1" w:rsidRDefault="008D6ED6" w:rsidP="008D6ED6">
      <w:pPr>
        <w:shd w:val="clear" w:color="auto" w:fill="FFFFFF"/>
        <w:spacing w:after="0" w:line="300" w:lineRule="atLeast"/>
        <w:rPr>
          <w:rFonts w:ascii="Times New Roman" w:hAnsi="Times New Roman" w:cs="Times New Roman"/>
          <w:i/>
          <w:sz w:val="24"/>
          <w:szCs w:val="24"/>
        </w:rPr>
      </w:pPr>
      <w:r w:rsidRPr="00C32AF1">
        <w:rPr>
          <w:rFonts w:ascii="Times New Roman" w:hAnsi="Times New Roman" w:cs="Times New Roman"/>
          <w:i/>
          <w:sz w:val="24"/>
          <w:szCs w:val="24"/>
        </w:rPr>
        <w:t>Дидактическая игра «Два хода».</w:t>
      </w:r>
    </w:p>
    <w:p w:rsidR="008D6ED6" w:rsidRPr="00C32AF1" w:rsidRDefault="008D6ED6" w:rsidP="008D6ED6">
      <w:pPr>
        <w:spacing w:after="0"/>
        <w:jc w:val="both"/>
        <w:rPr>
          <w:rFonts w:ascii="Times New Roman" w:hAnsi="Times New Roman" w:cs="Times New Roman"/>
          <w:sz w:val="24"/>
          <w:szCs w:val="24"/>
        </w:rPr>
      </w:pPr>
    </w:p>
    <w:p w:rsidR="00D7718D" w:rsidRDefault="004B53C5" w:rsidP="008D6ED6">
      <w:pPr>
        <w:spacing w:after="0"/>
        <w:rPr>
          <w:rFonts w:ascii="Times New Roman" w:hAnsi="Times New Roman" w:cs="Times New Roman"/>
          <w:sz w:val="24"/>
          <w:szCs w:val="24"/>
        </w:rPr>
      </w:pPr>
      <w:r>
        <w:rPr>
          <w:rFonts w:ascii="Times New Roman" w:hAnsi="Times New Roman" w:cs="Times New Roman"/>
          <w:sz w:val="24"/>
          <w:szCs w:val="24"/>
        </w:rPr>
        <w:t>Тема 14</w:t>
      </w:r>
      <w:r w:rsidR="008D6ED6" w:rsidRPr="00C32AF1">
        <w:rPr>
          <w:rFonts w:ascii="Times New Roman" w:hAnsi="Times New Roman" w:cs="Times New Roman"/>
          <w:sz w:val="24"/>
          <w:szCs w:val="24"/>
        </w:rPr>
        <w:t>.</w:t>
      </w:r>
      <w:r>
        <w:rPr>
          <w:rFonts w:ascii="Times New Roman" w:hAnsi="Times New Roman" w:cs="Times New Roman"/>
          <w:sz w:val="24"/>
          <w:szCs w:val="24"/>
        </w:rPr>
        <w:t>,</w:t>
      </w:r>
      <w:r w:rsidR="00D7718D" w:rsidRPr="00D7718D">
        <w:rPr>
          <w:rFonts w:ascii="Times New Roman" w:hAnsi="Times New Roman" w:cs="Times New Roman"/>
          <w:sz w:val="24"/>
          <w:szCs w:val="24"/>
        </w:rPr>
        <w:t xml:space="preserve"> </w:t>
      </w:r>
      <w:r w:rsidR="00D7718D" w:rsidRPr="00C32AF1">
        <w:rPr>
          <w:rFonts w:ascii="Times New Roman" w:hAnsi="Times New Roman" w:cs="Times New Roman"/>
          <w:sz w:val="24"/>
          <w:szCs w:val="24"/>
        </w:rPr>
        <w:t>Шахматная партия.   Представления о том, как начинать шахматную партию.</w:t>
      </w:r>
    </w:p>
    <w:p w:rsidR="00D7718D" w:rsidRPr="00C32AF1" w:rsidRDefault="00D7718D" w:rsidP="00D7718D">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Форма организации: беседа, игра</w:t>
      </w:r>
    </w:p>
    <w:p w:rsidR="00D7718D" w:rsidRPr="00C32AF1" w:rsidRDefault="00D7718D" w:rsidP="00D7718D">
      <w:pPr>
        <w:shd w:val="clear" w:color="auto" w:fill="FFFFFF"/>
        <w:spacing w:after="0" w:line="300" w:lineRule="atLeast"/>
        <w:rPr>
          <w:rFonts w:ascii="Times New Roman" w:eastAsia="Times New Roman" w:hAnsi="Times New Roman" w:cs="Times New Roman"/>
          <w:i/>
          <w:iCs/>
          <w:sz w:val="24"/>
          <w:szCs w:val="24"/>
        </w:rPr>
      </w:pPr>
      <w:r w:rsidRPr="00C32AF1">
        <w:rPr>
          <w:rFonts w:ascii="Times New Roman" w:eastAsia="Times New Roman" w:hAnsi="Times New Roman" w:cs="Times New Roman"/>
          <w:i/>
          <w:iCs/>
          <w:sz w:val="24"/>
          <w:szCs w:val="24"/>
        </w:rPr>
        <w:t>Виды деятельности: работа в паре, решение шахматных задач</w:t>
      </w:r>
    </w:p>
    <w:p w:rsidR="00D7718D" w:rsidRPr="00C32AF1" w:rsidRDefault="00D7718D" w:rsidP="00D7718D">
      <w:pPr>
        <w:shd w:val="clear" w:color="auto" w:fill="FFFFFF"/>
        <w:spacing w:after="0" w:line="300" w:lineRule="atLeast"/>
        <w:rPr>
          <w:rFonts w:ascii="Times New Roman" w:hAnsi="Times New Roman" w:cs="Times New Roman"/>
          <w:i/>
          <w:sz w:val="24"/>
          <w:szCs w:val="24"/>
        </w:rPr>
      </w:pPr>
      <w:r w:rsidRPr="00C32AF1">
        <w:rPr>
          <w:rFonts w:ascii="Times New Roman" w:hAnsi="Times New Roman" w:cs="Times New Roman"/>
          <w:i/>
          <w:sz w:val="24"/>
          <w:szCs w:val="24"/>
        </w:rPr>
        <w:t>Дидактическая игра «Два хода».</w:t>
      </w:r>
    </w:p>
    <w:p w:rsidR="00D7718D" w:rsidRDefault="00D7718D" w:rsidP="008D6ED6">
      <w:pPr>
        <w:spacing w:after="0"/>
        <w:rPr>
          <w:rFonts w:ascii="Times New Roman" w:hAnsi="Times New Roman" w:cs="Times New Roman"/>
          <w:sz w:val="24"/>
          <w:szCs w:val="24"/>
        </w:rPr>
      </w:pPr>
    </w:p>
    <w:p w:rsidR="008D6ED6" w:rsidRPr="00C32AF1" w:rsidRDefault="00D7718D" w:rsidP="008D6ED6">
      <w:pPr>
        <w:spacing w:after="0"/>
        <w:rPr>
          <w:rFonts w:ascii="Times New Roman" w:hAnsi="Times New Roman" w:cs="Times New Roman"/>
          <w:b/>
          <w:sz w:val="24"/>
          <w:szCs w:val="24"/>
        </w:rPr>
      </w:pPr>
      <w:r>
        <w:rPr>
          <w:rFonts w:ascii="Times New Roman" w:hAnsi="Times New Roman" w:cs="Times New Roman"/>
          <w:sz w:val="24"/>
          <w:szCs w:val="24"/>
        </w:rPr>
        <w:t xml:space="preserve">Тема </w:t>
      </w:r>
      <w:r w:rsidR="004B53C5">
        <w:rPr>
          <w:rFonts w:ascii="Times New Roman" w:hAnsi="Times New Roman" w:cs="Times New Roman"/>
          <w:sz w:val="24"/>
          <w:szCs w:val="24"/>
        </w:rPr>
        <w:t>15</w:t>
      </w:r>
      <w:r w:rsidR="008D6ED6" w:rsidRPr="00C32AF1">
        <w:rPr>
          <w:rFonts w:ascii="Times New Roman" w:hAnsi="Times New Roman" w:cs="Times New Roman"/>
          <w:sz w:val="24"/>
          <w:szCs w:val="24"/>
        </w:rPr>
        <w:t xml:space="preserve"> </w:t>
      </w:r>
      <w:r w:rsidR="008D6ED6" w:rsidRPr="00C32AF1">
        <w:rPr>
          <w:rFonts w:ascii="Times New Roman" w:hAnsi="Times New Roman" w:cs="Times New Roman"/>
          <w:b/>
          <w:sz w:val="24"/>
          <w:szCs w:val="24"/>
        </w:rPr>
        <w:t>Шахматный турнир.</w:t>
      </w:r>
    </w:p>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Повторение материала.  Практическая игра.</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 xml:space="preserve">Форма организации: </w:t>
      </w:r>
      <w:r w:rsidRPr="00C32AF1">
        <w:rPr>
          <w:rFonts w:ascii="Times New Roman" w:hAnsi="Times New Roman" w:cs="Times New Roman"/>
          <w:sz w:val="24"/>
          <w:szCs w:val="24"/>
        </w:rPr>
        <w:t>практическая игра.</w:t>
      </w:r>
    </w:p>
    <w:p w:rsidR="008D6ED6" w:rsidRPr="00C32AF1" w:rsidRDefault="008D6ED6" w:rsidP="008D6ED6">
      <w:pPr>
        <w:shd w:val="clear" w:color="auto" w:fill="FFFFFF"/>
        <w:spacing w:after="0" w:line="300" w:lineRule="atLeast"/>
        <w:rPr>
          <w:rFonts w:ascii="Times New Roman" w:eastAsia="Times New Roman" w:hAnsi="Times New Roman" w:cs="Times New Roman"/>
          <w:i/>
          <w:iCs/>
          <w:sz w:val="24"/>
          <w:szCs w:val="24"/>
        </w:rPr>
      </w:pPr>
      <w:r w:rsidRPr="00C32AF1">
        <w:rPr>
          <w:rFonts w:ascii="Times New Roman" w:eastAsia="Times New Roman" w:hAnsi="Times New Roman" w:cs="Times New Roman"/>
          <w:i/>
          <w:iCs/>
          <w:sz w:val="24"/>
          <w:szCs w:val="24"/>
        </w:rPr>
        <w:t xml:space="preserve">Виды деятельности: участие в турнире </w:t>
      </w:r>
    </w:p>
    <w:p w:rsidR="008D6ED6" w:rsidRPr="00C32AF1" w:rsidRDefault="008D6ED6" w:rsidP="008D6ED6">
      <w:pPr>
        <w:shd w:val="clear" w:color="auto" w:fill="FFFFFF"/>
        <w:spacing w:after="0" w:line="300" w:lineRule="atLeast"/>
        <w:rPr>
          <w:rFonts w:ascii="Times New Roman" w:eastAsia="Times New Roman" w:hAnsi="Times New Roman" w:cs="Times New Roman"/>
          <w:i/>
          <w:iCs/>
          <w:sz w:val="24"/>
          <w:szCs w:val="24"/>
        </w:rPr>
      </w:pPr>
    </w:p>
    <w:p w:rsidR="008D6ED6" w:rsidRPr="00C32AF1" w:rsidRDefault="008D6ED6" w:rsidP="008D6ED6">
      <w:pPr>
        <w:spacing w:after="0"/>
        <w:jc w:val="both"/>
        <w:rPr>
          <w:rFonts w:ascii="Times New Roman" w:hAnsi="Times New Roman" w:cs="Times New Roman"/>
          <w:sz w:val="24"/>
          <w:szCs w:val="24"/>
        </w:rPr>
      </w:pPr>
      <w:r w:rsidRPr="00C32AF1">
        <w:rPr>
          <w:rFonts w:ascii="Times New Roman" w:hAnsi="Times New Roman" w:cs="Times New Roman"/>
          <w:b/>
          <w:sz w:val="24"/>
          <w:szCs w:val="24"/>
        </w:rPr>
        <w:t>Раздел 7</w:t>
      </w:r>
      <w:r w:rsidRPr="00C32AF1">
        <w:rPr>
          <w:rFonts w:ascii="Times New Roman" w:hAnsi="Times New Roman" w:cs="Times New Roman"/>
          <w:sz w:val="24"/>
          <w:szCs w:val="24"/>
        </w:rPr>
        <w:t>.</w:t>
      </w:r>
      <w:r>
        <w:rPr>
          <w:rFonts w:ascii="Times New Roman" w:hAnsi="Times New Roman" w:cs="Times New Roman"/>
          <w:b/>
          <w:sz w:val="24"/>
          <w:szCs w:val="24"/>
        </w:rPr>
        <w:t xml:space="preserve"> Обобщение. -2</w:t>
      </w:r>
      <w:r w:rsidRPr="00C32AF1">
        <w:rPr>
          <w:rFonts w:ascii="Times New Roman" w:hAnsi="Times New Roman" w:cs="Times New Roman"/>
          <w:b/>
          <w:sz w:val="24"/>
          <w:szCs w:val="24"/>
        </w:rPr>
        <w:t xml:space="preserve">ч    </w:t>
      </w:r>
    </w:p>
    <w:p w:rsidR="008D6ED6" w:rsidRPr="00C32AF1" w:rsidRDefault="004B53C5" w:rsidP="008D6ED6">
      <w:pPr>
        <w:spacing w:after="0"/>
        <w:rPr>
          <w:rFonts w:ascii="Times New Roman" w:hAnsi="Times New Roman" w:cs="Times New Roman"/>
          <w:sz w:val="24"/>
          <w:szCs w:val="24"/>
        </w:rPr>
      </w:pPr>
      <w:r>
        <w:rPr>
          <w:rFonts w:ascii="Times New Roman" w:hAnsi="Times New Roman" w:cs="Times New Roman"/>
          <w:sz w:val="24"/>
          <w:szCs w:val="24"/>
        </w:rPr>
        <w:t>Тема 16</w:t>
      </w:r>
      <w:r w:rsidR="008D6ED6" w:rsidRPr="00C32AF1">
        <w:rPr>
          <w:rFonts w:ascii="Times New Roman" w:hAnsi="Times New Roman" w:cs="Times New Roman"/>
          <w:sz w:val="24"/>
          <w:szCs w:val="24"/>
        </w:rPr>
        <w:t>. Повторение основных вопросов курса.</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 xml:space="preserve">Форма организации: </w:t>
      </w:r>
      <w:r w:rsidRPr="00C32AF1">
        <w:rPr>
          <w:rFonts w:ascii="Times New Roman" w:hAnsi="Times New Roman" w:cs="Times New Roman"/>
          <w:sz w:val="24"/>
          <w:szCs w:val="24"/>
        </w:rPr>
        <w:t>практическая игра.</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Виды деятельности: решение шахматных задач</w:t>
      </w:r>
    </w:p>
    <w:p w:rsidR="008D6ED6" w:rsidRDefault="008D6ED6" w:rsidP="008D6ED6">
      <w:pPr>
        <w:spacing w:after="0"/>
        <w:jc w:val="both"/>
        <w:rPr>
          <w:rFonts w:ascii="Times New Roman" w:hAnsi="Times New Roman" w:cs="Times New Roman"/>
          <w:sz w:val="24"/>
          <w:szCs w:val="24"/>
        </w:rPr>
      </w:pPr>
    </w:p>
    <w:p w:rsidR="008D6ED6" w:rsidRPr="00C32AF1" w:rsidRDefault="004B53C5" w:rsidP="008D6ED6">
      <w:pPr>
        <w:spacing w:after="0"/>
        <w:rPr>
          <w:rFonts w:ascii="Times New Roman" w:hAnsi="Times New Roman" w:cs="Times New Roman"/>
          <w:sz w:val="24"/>
          <w:szCs w:val="24"/>
        </w:rPr>
      </w:pPr>
      <w:r>
        <w:rPr>
          <w:rFonts w:ascii="Times New Roman" w:hAnsi="Times New Roman" w:cs="Times New Roman"/>
          <w:sz w:val="24"/>
          <w:szCs w:val="24"/>
        </w:rPr>
        <w:t>Тема 17</w:t>
      </w:r>
      <w:r w:rsidR="008D6ED6" w:rsidRPr="00C32AF1">
        <w:rPr>
          <w:rFonts w:ascii="Times New Roman" w:hAnsi="Times New Roman" w:cs="Times New Roman"/>
          <w:sz w:val="24"/>
          <w:szCs w:val="24"/>
        </w:rPr>
        <w:t xml:space="preserve"> Повторение основных вопросов курса.</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 xml:space="preserve">Форма организации: </w:t>
      </w:r>
      <w:r w:rsidRPr="00C32AF1">
        <w:rPr>
          <w:rFonts w:ascii="Times New Roman" w:hAnsi="Times New Roman" w:cs="Times New Roman"/>
          <w:sz w:val="24"/>
          <w:szCs w:val="24"/>
        </w:rPr>
        <w:t>практическая игра.</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Виды деятельности: решение шахматных задач</w:t>
      </w:r>
    </w:p>
    <w:p w:rsidR="008D6ED6" w:rsidRPr="00C32AF1" w:rsidRDefault="008D6ED6" w:rsidP="008D6ED6">
      <w:pPr>
        <w:spacing w:after="0"/>
        <w:jc w:val="both"/>
        <w:rPr>
          <w:rFonts w:ascii="Times New Roman" w:hAnsi="Times New Roman" w:cs="Times New Roman"/>
          <w:sz w:val="24"/>
          <w:szCs w:val="24"/>
        </w:rPr>
        <w:sectPr w:rsidR="008D6ED6" w:rsidRPr="00C32AF1" w:rsidSect="008D6ED6">
          <w:pgSz w:w="16838" w:h="11906" w:orient="landscape"/>
          <w:pgMar w:top="851" w:right="678" w:bottom="851" w:left="993" w:header="708" w:footer="708" w:gutter="0"/>
          <w:cols w:space="708"/>
          <w:docGrid w:linePitch="360"/>
        </w:sectPr>
      </w:pPr>
    </w:p>
    <w:p w:rsidR="008D6ED6" w:rsidRPr="00C32AF1" w:rsidRDefault="008D6ED6" w:rsidP="008D6ED6">
      <w:pPr>
        <w:spacing w:after="0"/>
        <w:rPr>
          <w:rFonts w:ascii="Times New Roman" w:hAnsi="Times New Roman" w:cs="Times New Roman"/>
          <w:b/>
          <w:sz w:val="24"/>
          <w:szCs w:val="24"/>
        </w:rPr>
      </w:pPr>
    </w:p>
    <w:p w:rsidR="008D6ED6" w:rsidRPr="00C32AF1" w:rsidRDefault="008D6ED6" w:rsidP="008D6ED6">
      <w:pPr>
        <w:spacing w:after="0"/>
        <w:jc w:val="center"/>
        <w:rPr>
          <w:rFonts w:ascii="Times New Roman" w:hAnsi="Times New Roman" w:cs="Times New Roman"/>
          <w:b/>
          <w:sz w:val="24"/>
          <w:szCs w:val="24"/>
        </w:rPr>
      </w:pPr>
      <w:r w:rsidRPr="00C32AF1">
        <w:rPr>
          <w:rFonts w:ascii="Times New Roman" w:hAnsi="Times New Roman" w:cs="Times New Roman"/>
          <w:b/>
          <w:sz w:val="24"/>
          <w:szCs w:val="24"/>
        </w:rPr>
        <w:t>Календарно-тематическое планирование программного материала.</w:t>
      </w:r>
    </w:p>
    <w:p w:rsidR="008D6ED6" w:rsidRPr="00C32AF1" w:rsidRDefault="008D6ED6" w:rsidP="008D6ED6">
      <w:pPr>
        <w:spacing w:after="0"/>
        <w:rPr>
          <w:rFonts w:ascii="Times New Roman" w:hAnsi="Times New Roman" w:cs="Times New Roman"/>
          <w:sz w:val="24"/>
          <w:szCs w:val="24"/>
        </w:rPr>
      </w:pPr>
    </w:p>
    <w:tbl>
      <w:tblPr>
        <w:tblW w:w="1541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850"/>
        <w:gridCol w:w="709"/>
        <w:gridCol w:w="4253"/>
        <w:gridCol w:w="8889"/>
      </w:tblGrid>
      <w:tr w:rsidR="008D6ED6" w:rsidRPr="00C32AF1" w:rsidTr="008D6ED6">
        <w:tc>
          <w:tcPr>
            <w:tcW w:w="710" w:type="dxa"/>
          </w:tcPr>
          <w:p w:rsidR="008D6ED6" w:rsidRPr="00C32AF1" w:rsidRDefault="008D6ED6" w:rsidP="008D6ED6">
            <w:pPr>
              <w:spacing w:after="0"/>
              <w:jc w:val="center"/>
              <w:rPr>
                <w:rFonts w:ascii="Times New Roman" w:hAnsi="Times New Roman" w:cs="Times New Roman"/>
                <w:sz w:val="24"/>
                <w:szCs w:val="24"/>
              </w:rPr>
            </w:pPr>
            <w:r w:rsidRPr="00C32AF1">
              <w:rPr>
                <w:rFonts w:ascii="Times New Roman" w:hAnsi="Times New Roman" w:cs="Times New Roman"/>
                <w:sz w:val="24"/>
                <w:szCs w:val="24"/>
              </w:rPr>
              <w:t xml:space="preserve">№ </w:t>
            </w:r>
            <w:proofErr w:type="gramStart"/>
            <w:r w:rsidRPr="00C32AF1">
              <w:rPr>
                <w:rFonts w:ascii="Times New Roman" w:hAnsi="Times New Roman" w:cs="Times New Roman"/>
                <w:sz w:val="24"/>
                <w:szCs w:val="24"/>
              </w:rPr>
              <w:t>п</w:t>
            </w:r>
            <w:proofErr w:type="gramEnd"/>
            <w:r w:rsidRPr="00C32AF1">
              <w:rPr>
                <w:rFonts w:ascii="Times New Roman" w:hAnsi="Times New Roman" w:cs="Times New Roman"/>
                <w:sz w:val="24"/>
                <w:szCs w:val="24"/>
                <w:lang w:val="en-US"/>
              </w:rPr>
              <w:t>/</w:t>
            </w:r>
            <w:r w:rsidRPr="00C32AF1">
              <w:rPr>
                <w:rFonts w:ascii="Times New Roman" w:hAnsi="Times New Roman" w:cs="Times New Roman"/>
                <w:sz w:val="24"/>
                <w:szCs w:val="24"/>
              </w:rPr>
              <w:t>п</w:t>
            </w:r>
          </w:p>
        </w:tc>
        <w:tc>
          <w:tcPr>
            <w:tcW w:w="1559" w:type="dxa"/>
            <w:gridSpan w:val="2"/>
          </w:tcPr>
          <w:p w:rsidR="008D6ED6" w:rsidRPr="00C32AF1" w:rsidRDefault="008D6ED6" w:rsidP="008D6ED6">
            <w:pPr>
              <w:spacing w:after="0"/>
              <w:jc w:val="center"/>
              <w:rPr>
                <w:rFonts w:ascii="Times New Roman" w:hAnsi="Times New Roman" w:cs="Times New Roman"/>
                <w:sz w:val="24"/>
                <w:szCs w:val="24"/>
              </w:rPr>
            </w:pPr>
            <w:r w:rsidRPr="00C32AF1">
              <w:rPr>
                <w:rFonts w:ascii="Times New Roman" w:hAnsi="Times New Roman" w:cs="Times New Roman"/>
                <w:sz w:val="24"/>
                <w:szCs w:val="24"/>
              </w:rPr>
              <w:t xml:space="preserve">Дата </w:t>
            </w:r>
          </w:p>
        </w:tc>
        <w:tc>
          <w:tcPr>
            <w:tcW w:w="4253" w:type="dxa"/>
          </w:tcPr>
          <w:p w:rsidR="008D6ED6" w:rsidRPr="00C32AF1" w:rsidRDefault="008D6ED6" w:rsidP="008D6ED6">
            <w:pPr>
              <w:spacing w:after="0"/>
              <w:jc w:val="center"/>
              <w:rPr>
                <w:rFonts w:ascii="Times New Roman" w:hAnsi="Times New Roman" w:cs="Times New Roman"/>
                <w:sz w:val="24"/>
                <w:szCs w:val="24"/>
              </w:rPr>
            </w:pPr>
            <w:r w:rsidRPr="00C32AF1">
              <w:rPr>
                <w:rFonts w:ascii="Times New Roman" w:hAnsi="Times New Roman" w:cs="Times New Roman"/>
                <w:sz w:val="24"/>
                <w:szCs w:val="24"/>
              </w:rPr>
              <w:t>Тема занятия</w:t>
            </w:r>
          </w:p>
        </w:tc>
        <w:tc>
          <w:tcPr>
            <w:tcW w:w="8889" w:type="dxa"/>
          </w:tcPr>
          <w:p w:rsidR="008D6ED6" w:rsidRPr="00C32AF1" w:rsidRDefault="008D6ED6" w:rsidP="008D6ED6">
            <w:pPr>
              <w:spacing w:after="0"/>
              <w:jc w:val="center"/>
              <w:rPr>
                <w:rFonts w:ascii="Times New Roman" w:hAnsi="Times New Roman" w:cs="Times New Roman"/>
                <w:sz w:val="24"/>
                <w:szCs w:val="24"/>
              </w:rPr>
            </w:pPr>
            <w:r w:rsidRPr="00C32AF1">
              <w:rPr>
                <w:rFonts w:ascii="Times New Roman" w:hAnsi="Times New Roman" w:cs="Times New Roman"/>
                <w:sz w:val="24"/>
                <w:szCs w:val="24"/>
              </w:rPr>
              <w:t>Краткое содержание занятия</w:t>
            </w:r>
          </w:p>
        </w:tc>
      </w:tr>
      <w:tr w:rsidR="008D6ED6" w:rsidRPr="00C32AF1" w:rsidTr="008D6ED6">
        <w:tc>
          <w:tcPr>
            <w:tcW w:w="15411" w:type="dxa"/>
            <w:gridSpan w:val="5"/>
          </w:tcPr>
          <w:p w:rsidR="008D6ED6" w:rsidRPr="008D6ED6" w:rsidRDefault="008D6ED6" w:rsidP="008D6ED6">
            <w:pPr>
              <w:spacing w:after="0"/>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8D6ED6">
              <w:rPr>
                <w:rFonts w:ascii="Times New Roman" w:hAnsi="Times New Roman" w:cs="Times New Roman"/>
                <w:b/>
                <w:sz w:val="24"/>
                <w:szCs w:val="24"/>
                <w:lang w:val="en-US"/>
                <w14:shadow w14:blurRad="50800" w14:dist="38100" w14:dir="2700000" w14:sx="100000" w14:sy="100000" w14:kx="0" w14:ky="0" w14:algn="tl">
                  <w14:srgbClr w14:val="000000">
                    <w14:alpha w14:val="60000"/>
                  </w14:srgbClr>
                </w14:shadow>
              </w:rPr>
              <w:t>I</w:t>
            </w:r>
            <w:r w:rsidR="004B53C5">
              <w:rPr>
                <w:rFonts w:ascii="Times New Roman" w:hAnsi="Times New Roman" w:cs="Times New Roman"/>
                <w:b/>
                <w:sz w:val="24"/>
                <w:szCs w:val="24"/>
                <w14:shadow w14:blurRad="50800" w14:dist="38100" w14:dir="2700000" w14:sx="100000" w14:sy="100000" w14:kx="0" w14:ky="0" w14:algn="tl">
                  <w14:srgbClr w14:val="000000">
                    <w14:alpha w14:val="60000"/>
                  </w14:srgbClr>
                </w14:shadow>
              </w:rPr>
              <w:t>. Шахматная доска.    2</w:t>
            </w:r>
            <w:r w:rsidRPr="008D6ED6">
              <w:rPr>
                <w:rFonts w:ascii="Times New Roman" w:hAnsi="Times New Roman" w:cs="Times New Roman"/>
                <w:b/>
                <w:sz w:val="24"/>
                <w:szCs w:val="24"/>
                <w14:shadow w14:blurRad="50800" w14:dist="38100" w14:dir="2700000" w14:sx="100000" w14:sy="100000" w14:kx="0" w14:ky="0" w14:algn="tl">
                  <w14:srgbClr w14:val="000000">
                    <w14:alpha w14:val="60000"/>
                  </w14:srgbClr>
                </w14:shadow>
              </w:rPr>
              <w:t>ч.</w:t>
            </w:r>
          </w:p>
        </w:tc>
      </w:tr>
      <w:tr w:rsidR="008D6ED6" w:rsidRPr="00C32AF1" w:rsidTr="008D6ED6">
        <w:tc>
          <w:tcPr>
            <w:tcW w:w="710" w:type="dxa"/>
          </w:tcPr>
          <w:p w:rsidR="008D6ED6" w:rsidRPr="00C32AF1" w:rsidRDefault="008D6ED6" w:rsidP="008D6ED6">
            <w:pPr>
              <w:spacing w:after="0"/>
              <w:jc w:val="center"/>
              <w:rPr>
                <w:rFonts w:ascii="Times New Roman" w:hAnsi="Times New Roman" w:cs="Times New Roman"/>
                <w:sz w:val="24"/>
                <w:szCs w:val="24"/>
              </w:rPr>
            </w:pPr>
            <w:r w:rsidRPr="00C32AF1">
              <w:rPr>
                <w:rFonts w:ascii="Times New Roman" w:hAnsi="Times New Roman" w:cs="Times New Roman"/>
                <w:sz w:val="24"/>
                <w:szCs w:val="24"/>
              </w:rPr>
              <w:t>1</w:t>
            </w:r>
          </w:p>
        </w:tc>
        <w:tc>
          <w:tcPr>
            <w:tcW w:w="850" w:type="dxa"/>
            <w:tcBorders>
              <w:righ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709" w:type="dxa"/>
            <w:tcBorders>
              <w:lef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4253"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Шахматная доска. Белые и черные поля.</w:t>
            </w:r>
          </w:p>
        </w:tc>
        <w:tc>
          <w:tcPr>
            <w:tcW w:w="8889" w:type="dxa"/>
          </w:tcPr>
          <w:p w:rsidR="008D6ED6" w:rsidRPr="00C32AF1" w:rsidRDefault="008D6ED6" w:rsidP="008D6ED6">
            <w:pPr>
              <w:spacing w:after="0"/>
              <w:rPr>
                <w:rFonts w:ascii="Times New Roman" w:hAnsi="Times New Roman" w:cs="Times New Roman"/>
                <w:i/>
                <w:sz w:val="24"/>
                <w:szCs w:val="24"/>
              </w:rPr>
            </w:pPr>
            <w:r w:rsidRPr="00C32AF1">
              <w:rPr>
                <w:rFonts w:ascii="Times New Roman" w:hAnsi="Times New Roman" w:cs="Times New Roman"/>
                <w:i/>
                <w:sz w:val="24"/>
                <w:szCs w:val="24"/>
              </w:rPr>
              <w:t>Чтение-инсценировка дидактической сказки «Удивительные приключения шахматной доски».</w:t>
            </w:r>
          </w:p>
          <w:p w:rsidR="008D6ED6" w:rsidRPr="00C32AF1" w:rsidRDefault="008D6ED6" w:rsidP="008D6ED6">
            <w:pPr>
              <w:spacing w:after="0"/>
              <w:rPr>
                <w:rFonts w:ascii="Times New Roman" w:hAnsi="Times New Roman" w:cs="Times New Roman"/>
                <w:i/>
                <w:sz w:val="24"/>
                <w:szCs w:val="24"/>
              </w:rPr>
            </w:pPr>
            <w:r w:rsidRPr="00C32AF1">
              <w:rPr>
                <w:rFonts w:ascii="Times New Roman" w:hAnsi="Times New Roman" w:cs="Times New Roman"/>
                <w:i/>
                <w:sz w:val="24"/>
                <w:szCs w:val="24"/>
              </w:rPr>
              <w:t>Чтение-инсценировка дидактической сказки «Котята-хвастунишки».</w:t>
            </w:r>
          </w:p>
        </w:tc>
      </w:tr>
      <w:tr w:rsidR="008D6ED6" w:rsidRPr="00C32AF1" w:rsidTr="008D6ED6">
        <w:tc>
          <w:tcPr>
            <w:tcW w:w="710" w:type="dxa"/>
          </w:tcPr>
          <w:p w:rsidR="008D6ED6" w:rsidRPr="00C32AF1" w:rsidRDefault="008D6ED6" w:rsidP="008D6ED6">
            <w:pPr>
              <w:spacing w:after="0"/>
              <w:jc w:val="center"/>
              <w:rPr>
                <w:rFonts w:ascii="Times New Roman" w:hAnsi="Times New Roman" w:cs="Times New Roman"/>
                <w:sz w:val="24"/>
                <w:szCs w:val="24"/>
              </w:rPr>
            </w:pPr>
            <w:r w:rsidRPr="00C32AF1">
              <w:rPr>
                <w:rFonts w:ascii="Times New Roman" w:hAnsi="Times New Roman" w:cs="Times New Roman"/>
                <w:sz w:val="24"/>
                <w:szCs w:val="24"/>
              </w:rPr>
              <w:t>2</w:t>
            </w:r>
          </w:p>
        </w:tc>
        <w:tc>
          <w:tcPr>
            <w:tcW w:w="850" w:type="dxa"/>
            <w:tcBorders>
              <w:righ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709" w:type="dxa"/>
            <w:tcBorders>
              <w:lef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4253"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Линии на шахматной доске. Горизонтали и вертикали.</w:t>
            </w:r>
            <w:r w:rsidR="004B53C5" w:rsidRPr="00C32AF1">
              <w:rPr>
                <w:rFonts w:ascii="Times New Roman" w:hAnsi="Times New Roman" w:cs="Times New Roman"/>
                <w:sz w:val="24"/>
                <w:szCs w:val="24"/>
              </w:rPr>
              <w:t xml:space="preserve"> Диагонали.</w:t>
            </w:r>
          </w:p>
        </w:tc>
        <w:tc>
          <w:tcPr>
            <w:tcW w:w="8889" w:type="dxa"/>
          </w:tcPr>
          <w:p w:rsidR="008D6ED6" w:rsidRPr="00C32AF1" w:rsidRDefault="008D6ED6" w:rsidP="008D6ED6">
            <w:pPr>
              <w:spacing w:after="0"/>
              <w:rPr>
                <w:rFonts w:ascii="Times New Roman" w:hAnsi="Times New Roman" w:cs="Times New Roman"/>
                <w:i/>
                <w:sz w:val="24"/>
                <w:szCs w:val="24"/>
              </w:rPr>
            </w:pPr>
            <w:r w:rsidRPr="00C32AF1">
              <w:rPr>
                <w:rFonts w:ascii="Times New Roman" w:hAnsi="Times New Roman" w:cs="Times New Roman"/>
                <w:i/>
                <w:sz w:val="24"/>
                <w:szCs w:val="24"/>
              </w:rPr>
              <w:t>Дидактические задания и игры «Горизонталь», «Вертикаль».</w:t>
            </w:r>
          </w:p>
        </w:tc>
      </w:tr>
      <w:tr w:rsidR="008D6ED6" w:rsidRPr="00C32AF1" w:rsidTr="008D6ED6">
        <w:tc>
          <w:tcPr>
            <w:tcW w:w="15411" w:type="dxa"/>
            <w:gridSpan w:val="5"/>
          </w:tcPr>
          <w:p w:rsidR="008D6ED6" w:rsidRPr="00C32AF1" w:rsidRDefault="008D6ED6" w:rsidP="008D6ED6">
            <w:pPr>
              <w:spacing w:after="0"/>
              <w:rPr>
                <w:rFonts w:ascii="Times New Roman" w:hAnsi="Times New Roman" w:cs="Times New Roman"/>
                <w:sz w:val="24"/>
                <w:szCs w:val="24"/>
              </w:rPr>
            </w:pPr>
            <w:r w:rsidRPr="008D6ED6">
              <w:rPr>
                <w:rFonts w:ascii="Times New Roman" w:hAnsi="Times New Roman" w:cs="Times New Roman"/>
                <w:b/>
                <w:sz w:val="24"/>
                <w:szCs w:val="24"/>
                <w:lang w:val="en-US"/>
                <w14:shadow w14:blurRad="50800" w14:dist="38100" w14:dir="2700000" w14:sx="100000" w14:sy="100000" w14:kx="0" w14:ky="0" w14:algn="tl">
                  <w14:srgbClr w14:val="000000">
                    <w14:alpha w14:val="60000"/>
                  </w14:srgbClr>
                </w14:shadow>
              </w:rPr>
              <w:t xml:space="preserve">II. </w:t>
            </w:r>
            <w:r w:rsidRPr="008D6ED6">
              <w:rPr>
                <w:rFonts w:ascii="Times New Roman" w:hAnsi="Times New Roman" w:cs="Times New Roman"/>
                <w:b/>
                <w:sz w:val="24"/>
                <w:szCs w:val="24"/>
                <w14:shadow w14:blurRad="50800" w14:dist="38100" w14:dir="2700000" w14:sx="100000" w14:sy="100000" w14:kx="0" w14:ky="0" w14:algn="tl">
                  <w14:srgbClr w14:val="000000">
                    <w14:alpha w14:val="60000"/>
                  </w14:srgbClr>
                </w14:shadow>
              </w:rPr>
              <w:t>Шахм</w:t>
            </w:r>
            <w:r w:rsidR="004B53C5">
              <w:rPr>
                <w:rFonts w:ascii="Times New Roman" w:hAnsi="Times New Roman" w:cs="Times New Roman"/>
                <w:b/>
                <w:sz w:val="24"/>
                <w:szCs w:val="24"/>
                <w14:shadow w14:blurRad="50800" w14:dist="38100" w14:dir="2700000" w14:sx="100000" w14:sy="100000" w14:kx="0" w14:ky="0" w14:algn="tl">
                  <w14:srgbClr w14:val="000000">
                    <w14:alpha w14:val="60000"/>
                  </w14:srgbClr>
                </w14:shadow>
              </w:rPr>
              <w:t>атные фигуры.     2</w:t>
            </w:r>
            <w:r w:rsidRPr="008D6ED6">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ч.</w:t>
            </w:r>
          </w:p>
        </w:tc>
      </w:tr>
      <w:tr w:rsidR="008D6ED6" w:rsidRPr="00C32AF1" w:rsidTr="008D6ED6">
        <w:tc>
          <w:tcPr>
            <w:tcW w:w="710" w:type="dxa"/>
          </w:tcPr>
          <w:p w:rsidR="008D6ED6" w:rsidRPr="00C32AF1" w:rsidRDefault="004B53C5" w:rsidP="008D6ED6">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righ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709" w:type="dxa"/>
            <w:tcBorders>
              <w:lef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4253"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Шахматные фигуры. Белые и черные фигуры. Ладья, слон, ферзь, конь, пешка, король.</w:t>
            </w:r>
          </w:p>
        </w:tc>
        <w:tc>
          <w:tcPr>
            <w:tcW w:w="8889" w:type="dxa"/>
          </w:tcPr>
          <w:p w:rsidR="008D6ED6" w:rsidRPr="00C32AF1" w:rsidRDefault="008D6ED6" w:rsidP="008D6ED6">
            <w:pPr>
              <w:spacing w:after="0"/>
              <w:rPr>
                <w:rFonts w:ascii="Times New Roman" w:hAnsi="Times New Roman" w:cs="Times New Roman"/>
                <w:i/>
                <w:sz w:val="24"/>
                <w:szCs w:val="24"/>
              </w:rPr>
            </w:pPr>
            <w:r w:rsidRPr="00C32AF1">
              <w:rPr>
                <w:rFonts w:ascii="Times New Roman" w:hAnsi="Times New Roman" w:cs="Times New Roman"/>
                <w:i/>
                <w:sz w:val="24"/>
                <w:szCs w:val="24"/>
              </w:rPr>
              <w:t xml:space="preserve">Дидактические задания и игры «Волшебный мешочек», «Угадай-ка», «Секретная фигура», «Что общего», «Большая и маленькая».  </w:t>
            </w:r>
          </w:p>
        </w:tc>
      </w:tr>
      <w:tr w:rsidR="008D6ED6" w:rsidRPr="00C32AF1" w:rsidTr="008D6ED6">
        <w:tc>
          <w:tcPr>
            <w:tcW w:w="710" w:type="dxa"/>
          </w:tcPr>
          <w:p w:rsidR="008D6ED6" w:rsidRPr="00C32AF1" w:rsidRDefault="004B53C5" w:rsidP="008D6ED6">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righ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709" w:type="dxa"/>
            <w:tcBorders>
              <w:lef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4253"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Сравнительная сила фигур. Ценность шахматных фигур.</w:t>
            </w:r>
          </w:p>
        </w:tc>
        <w:tc>
          <w:tcPr>
            <w:tcW w:w="8889"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i/>
                <w:sz w:val="24"/>
                <w:szCs w:val="24"/>
              </w:rPr>
              <w:t>Дидактические задания и игры «Кто сильнее?», «Обе армии равны».</w:t>
            </w:r>
          </w:p>
        </w:tc>
      </w:tr>
      <w:tr w:rsidR="008D6ED6" w:rsidRPr="00C32AF1" w:rsidTr="008D6ED6">
        <w:tc>
          <w:tcPr>
            <w:tcW w:w="15411" w:type="dxa"/>
            <w:gridSpan w:val="5"/>
          </w:tcPr>
          <w:p w:rsidR="008D6ED6" w:rsidRPr="00C32AF1" w:rsidRDefault="008D6ED6" w:rsidP="008D6ED6">
            <w:pPr>
              <w:spacing w:after="0"/>
              <w:rPr>
                <w:rFonts w:ascii="Times New Roman" w:hAnsi="Times New Roman" w:cs="Times New Roman"/>
                <w:sz w:val="24"/>
                <w:szCs w:val="24"/>
              </w:rPr>
            </w:pPr>
            <w:r w:rsidRPr="008D6ED6">
              <w:rPr>
                <w:rFonts w:ascii="Times New Roman" w:hAnsi="Times New Roman" w:cs="Times New Roman"/>
                <w:b/>
                <w:sz w:val="24"/>
                <w:szCs w:val="24"/>
                <w:lang w:val="en-US"/>
                <w14:shadow w14:blurRad="50800" w14:dist="38100" w14:dir="2700000" w14:sx="100000" w14:sy="100000" w14:kx="0" w14:ky="0" w14:algn="tl">
                  <w14:srgbClr w14:val="000000">
                    <w14:alpha w14:val="60000"/>
                  </w14:srgbClr>
                </w14:shadow>
              </w:rPr>
              <w:t>III</w:t>
            </w:r>
            <w:r w:rsidRPr="008D6ED6">
              <w:rPr>
                <w:rFonts w:ascii="Times New Roman" w:hAnsi="Times New Roman" w:cs="Times New Roman"/>
                <w:b/>
                <w:sz w:val="24"/>
                <w:szCs w:val="24"/>
                <w14:shadow w14:blurRad="50800" w14:dist="38100" w14:dir="2700000" w14:sx="100000" w14:sy="100000" w14:kx="0" w14:ky="0" w14:algn="tl">
                  <w14:srgbClr w14:val="000000">
                    <w14:alpha w14:val="60000"/>
                  </w14:srgbClr>
                </w14:shadow>
              </w:rPr>
              <w:t>. Начальная расстановка фигур.     1 ч.</w:t>
            </w:r>
          </w:p>
        </w:tc>
      </w:tr>
      <w:tr w:rsidR="008D6ED6" w:rsidRPr="00C32AF1" w:rsidTr="008D6ED6">
        <w:tc>
          <w:tcPr>
            <w:tcW w:w="710" w:type="dxa"/>
          </w:tcPr>
          <w:p w:rsidR="008D6ED6" w:rsidRPr="00C32AF1" w:rsidRDefault="004B53C5" w:rsidP="008D6ED6">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Borders>
              <w:righ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709" w:type="dxa"/>
            <w:tcBorders>
              <w:lef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4253"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Начальная позиция.   Расстановка фигур перед шахматной партией.</w:t>
            </w:r>
          </w:p>
        </w:tc>
        <w:tc>
          <w:tcPr>
            <w:tcW w:w="8889" w:type="dxa"/>
          </w:tcPr>
          <w:p w:rsidR="008D6ED6" w:rsidRPr="00C32AF1" w:rsidRDefault="008D6ED6" w:rsidP="008D6ED6">
            <w:pPr>
              <w:spacing w:after="0"/>
              <w:rPr>
                <w:rFonts w:ascii="Times New Roman" w:hAnsi="Times New Roman" w:cs="Times New Roman"/>
                <w:i/>
                <w:sz w:val="24"/>
                <w:szCs w:val="24"/>
              </w:rPr>
            </w:pPr>
            <w:r w:rsidRPr="00C32AF1">
              <w:rPr>
                <w:rFonts w:ascii="Times New Roman" w:hAnsi="Times New Roman" w:cs="Times New Roman"/>
                <w:i/>
                <w:sz w:val="24"/>
                <w:szCs w:val="24"/>
              </w:rPr>
              <w:t>Дидактические задания и игры «Мешочек», «Да или нет», «Не зевай!».  Просмотр диафильма «Книга шахматной мудрости. Второй шаг в мир шахмат».</w:t>
            </w:r>
          </w:p>
        </w:tc>
      </w:tr>
      <w:tr w:rsidR="008D6ED6" w:rsidRPr="00C32AF1" w:rsidTr="008D6ED6">
        <w:tc>
          <w:tcPr>
            <w:tcW w:w="15411" w:type="dxa"/>
            <w:gridSpan w:val="5"/>
          </w:tcPr>
          <w:p w:rsidR="008D6ED6" w:rsidRPr="00C32AF1" w:rsidRDefault="008D6ED6" w:rsidP="008D6ED6">
            <w:pPr>
              <w:spacing w:after="0"/>
              <w:rPr>
                <w:rFonts w:ascii="Times New Roman" w:hAnsi="Times New Roman" w:cs="Times New Roman"/>
                <w:sz w:val="24"/>
                <w:szCs w:val="24"/>
              </w:rPr>
            </w:pPr>
            <w:r w:rsidRPr="008D6ED6">
              <w:rPr>
                <w:rFonts w:ascii="Times New Roman" w:hAnsi="Times New Roman" w:cs="Times New Roman"/>
                <w:b/>
                <w:sz w:val="24"/>
                <w:szCs w:val="24"/>
                <w:lang w:val="en-US"/>
                <w14:shadow w14:blurRad="50800" w14:dist="38100" w14:dir="2700000" w14:sx="100000" w14:sy="100000" w14:kx="0" w14:ky="0" w14:algn="tl">
                  <w14:srgbClr w14:val="000000">
                    <w14:alpha w14:val="60000"/>
                  </w14:srgbClr>
                </w14:shadow>
              </w:rPr>
              <w:t>IV</w:t>
            </w:r>
            <w:r w:rsidR="004B53C5">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Ходы и взятие фигур.   </w:t>
            </w:r>
            <w:r w:rsidR="00D7718D">
              <w:rPr>
                <w:rFonts w:ascii="Times New Roman" w:hAnsi="Times New Roman" w:cs="Times New Roman"/>
                <w:b/>
                <w:sz w:val="24"/>
                <w:szCs w:val="24"/>
                <w14:shadow w14:blurRad="50800" w14:dist="38100" w14:dir="2700000" w14:sx="100000" w14:sy="100000" w14:kx="0" w14:ky="0" w14:algn="tl">
                  <w14:srgbClr w14:val="000000">
                    <w14:alpha w14:val="60000"/>
                  </w14:srgbClr>
                </w14:shadow>
              </w:rPr>
              <w:t>6</w:t>
            </w:r>
            <w:r w:rsidR="004B53C5">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w:t>
            </w:r>
            <w:r w:rsidRPr="008D6ED6">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ч.</w:t>
            </w:r>
          </w:p>
        </w:tc>
      </w:tr>
      <w:tr w:rsidR="008D6ED6" w:rsidRPr="00C32AF1" w:rsidTr="008D6ED6">
        <w:tc>
          <w:tcPr>
            <w:tcW w:w="710" w:type="dxa"/>
          </w:tcPr>
          <w:p w:rsidR="008D6ED6" w:rsidRPr="00C32AF1" w:rsidRDefault="004B53C5" w:rsidP="008D6ED6">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Borders>
              <w:righ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709" w:type="dxa"/>
            <w:tcBorders>
              <w:lef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4253"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 xml:space="preserve">Ладья.   Место ладьи в начальном положении. Ход ладьи. Взятие. </w:t>
            </w:r>
          </w:p>
        </w:tc>
        <w:tc>
          <w:tcPr>
            <w:tcW w:w="8889"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i/>
                <w:sz w:val="24"/>
                <w:szCs w:val="24"/>
              </w:rPr>
              <w:t xml:space="preserve"> Дидактические игры и задания «Лабиринт», «Перехитри часовых», «Один в поле воин», «Кратчайший путь».</w:t>
            </w:r>
          </w:p>
        </w:tc>
      </w:tr>
      <w:tr w:rsidR="008D6ED6" w:rsidRPr="00C32AF1" w:rsidTr="008D6ED6">
        <w:tc>
          <w:tcPr>
            <w:tcW w:w="710" w:type="dxa"/>
          </w:tcPr>
          <w:p w:rsidR="008D6ED6" w:rsidRPr="00C32AF1" w:rsidRDefault="004B53C5" w:rsidP="008D6ED6">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Borders>
              <w:righ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709" w:type="dxa"/>
            <w:tcBorders>
              <w:lef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4253"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 xml:space="preserve">Слон.   Место слона в начальном положении. Ход слона. Взятие. </w:t>
            </w:r>
          </w:p>
        </w:tc>
        <w:tc>
          <w:tcPr>
            <w:tcW w:w="8889"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i/>
                <w:sz w:val="24"/>
                <w:szCs w:val="24"/>
              </w:rPr>
              <w:t xml:space="preserve"> Дидактические задания «Лабиринт», «Перехитри часовых», «Один в поле воин», «Кратчайший путь».</w:t>
            </w:r>
          </w:p>
        </w:tc>
      </w:tr>
      <w:tr w:rsidR="008D6ED6" w:rsidRPr="00C32AF1" w:rsidTr="008D6ED6">
        <w:tc>
          <w:tcPr>
            <w:tcW w:w="710" w:type="dxa"/>
          </w:tcPr>
          <w:p w:rsidR="008D6ED6" w:rsidRPr="00C32AF1" w:rsidRDefault="004B53C5" w:rsidP="008D6ED6">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Borders>
              <w:righ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709" w:type="dxa"/>
            <w:tcBorders>
              <w:lef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4253"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 xml:space="preserve">Ферзь. Место ферзя в начальном положении. Ход ферзя. Взятие. </w:t>
            </w:r>
          </w:p>
          <w:p w:rsidR="008D6ED6" w:rsidRPr="00C32AF1" w:rsidRDefault="008D6ED6" w:rsidP="008D6ED6">
            <w:pPr>
              <w:spacing w:after="0"/>
              <w:rPr>
                <w:rFonts w:ascii="Times New Roman" w:hAnsi="Times New Roman" w:cs="Times New Roman"/>
                <w:sz w:val="24"/>
                <w:szCs w:val="24"/>
              </w:rPr>
            </w:pPr>
          </w:p>
        </w:tc>
        <w:tc>
          <w:tcPr>
            <w:tcW w:w="8889" w:type="dxa"/>
          </w:tcPr>
          <w:p w:rsidR="008D6ED6" w:rsidRPr="00C32AF1" w:rsidRDefault="008D6ED6" w:rsidP="008D6ED6">
            <w:pPr>
              <w:spacing w:after="0"/>
              <w:rPr>
                <w:rFonts w:ascii="Times New Roman" w:hAnsi="Times New Roman" w:cs="Times New Roman"/>
                <w:i/>
                <w:sz w:val="24"/>
                <w:szCs w:val="24"/>
              </w:rPr>
            </w:pPr>
            <w:r w:rsidRPr="00C32AF1">
              <w:rPr>
                <w:rFonts w:ascii="Times New Roman" w:hAnsi="Times New Roman" w:cs="Times New Roman"/>
                <w:i/>
                <w:sz w:val="24"/>
                <w:szCs w:val="24"/>
              </w:rPr>
              <w:t>Дидактические задания «Лабиринт», «Перехитри часовых», «Один в поле воин», «Кратчайший путь». Просмотр диафильма «Волшебные шахматные фигуры. Третий шаг в мир шахмат».</w:t>
            </w:r>
          </w:p>
        </w:tc>
      </w:tr>
      <w:tr w:rsidR="008D6ED6" w:rsidRPr="00C32AF1" w:rsidTr="008D6ED6">
        <w:tc>
          <w:tcPr>
            <w:tcW w:w="710" w:type="dxa"/>
          </w:tcPr>
          <w:p w:rsidR="008D6ED6" w:rsidRPr="00C32AF1" w:rsidRDefault="004B53C5" w:rsidP="008D6ED6">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Borders>
              <w:righ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709" w:type="dxa"/>
            <w:tcBorders>
              <w:lef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4253"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 xml:space="preserve">Конь. Место коня в начальном положении. Ход коня. Взятие. </w:t>
            </w:r>
          </w:p>
        </w:tc>
        <w:tc>
          <w:tcPr>
            <w:tcW w:w="8889"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i/>
                <w:sz w:val="24"/>
                <w:szCs w:val="24"/>
              </w:rPr>
              <w:t>Дидактические задания «Лабиринт», «Перехитри часовых», «Один в поле воин», «Кратчайший путь».</w:t>
            </w:r>
          </w:p>
        </w:tc>
      </w:tr>
      <w:tr w:rsidR="008D6ED6" w:rsidRPr="00C32AF1" w:rsidTr="008D6ED6">
        <w:tc>
          <w:tcPr>
            <w:tcW w:w="710" w:type="dxa"/>
          </w:tcPr>
          <w:p w:rsidR="008D6ED6" w:rsidRPr="00C32AF1" w:rsidRDefault="004B53C5" w:rsidP="008D6ED6">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850" w:type="dxa"/>
            <w:tcBorders>
              <w:righ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709" w:type="dxa"/>
            <w:tcBorders>
              <w:lef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4253"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Пешка. Место пешек в начальном положении. Ладейные, коневые, слоновые, ферзевые, королевские пешки. Ход пешки. Взятие</w:t>
            </w:r>
          </w:p>
        </w:tc>
        <w:tc>
          <w:tcPr>
            <w:tcW w:w="8889" w:type="dxa"/>
          </w:tcPr>
          <w:p w:rsidR="008D6ED6" w:rsidRPr="00C32AF1" w:rsidRDefault="008D6ED6" w:rsidP="008D6ED6">
            <w:pPr>
              <w:spacing w:after="0"/>
              <w:rPr>
                <w:rFonts w:ascii="Times New Roman" w:hAnsi="Times New Roman" w:cs="Times New Roman"/>
                <w:i/>
                <w:sz w:val="24"/>
                <w:szCs w:val="24"/>
              </w:rPr>
            </w:pPr>
            <w:r w:rsidRPr="00C32AF1">
              <w:rPr>
                <w:rFonts w:ascii="Times New Roman" w:hAnsi="Times New Roman" w:cs="Times New Roman"/>
                <w:i/>
                <w:sz w:val="24"/>
                <w:szCs w:val="24"/>
              </w:rPr>
              <w:t>Дидактические задания «Лабиринт», «Один в поле воин».</w:t>
            </w:r>
          </w:p>
        </w:tc>
      </w:tr>
      <w:tr w:rsidR="008D6ED6" w:rsidRPr="00C32AF1" w:rsidTr="008D6ED6">
        <w:tc>
          <w:tcPr>
            <w:tcW w:w="710" w:type="dxa"/>
          </w:tcPr>
          <w:p w:rsidR="008D6ED6" w:rsidRPr="00C32AF1" w:rsidRDefault="004B53C5" w:rsidP="008D6ED6">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850" w:type="dxa"/>
            <w:tcBorders>
              <w:righ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709" w:type="dxa"/>
            <w:tcBorders>
              <w:lef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4253"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Король.  Место короля в начальном положении. Ход короля. Взятие.</w:t>
            </w:r>
          </w:p>
        </w:tc>
        <w:tc>
          <w:tcPr>
            <w:tcW w:w="8889" w:type="dxa"/>
          </w:tcPr>
          <w:p w:rsidR="008D6ED6" w:rsidRPr="00C32AF1" w:rsidRDefault="008D6ED6" w:rsidP="008D6ED6">
            <w:pPr>
              <w:spacing w:after="0"/>
              <w:rPr>
                <w:rFonts w:ascii="Times New Roman" w:hAnsi="Times New Roman" w:cs="Times New Roman"/>
                <w:i/>
                <w:sz w:val="24"/>
                <w:szCs w:val="24"/>
              </w:rPr>
            </w:pPr>
            <w:r w:rsidRPr="00C32AF1">
              <w:rPr>
                <w:rFonts w:ascii="Times New Roman" w:hAnsi="Times New Roman" w:cs="Times New Roman"/>
                <w:i/>
                <w:sz w:val="24"/>
                <w:szCs w:val="24"/>
              </w:rPr>
              <w:t xml:space="preserve">Дидактические задания «Лабиринт», «Перехитри часовых», «Один в поле воин», «Кратчайший путь».  </w:t>
            </w:r>
          </w:p>
        </w:tc>
      </w:tr>
      <w:tr w:rsidR="008D6ED6" w:rsidRPr="00C32AF1" w:rsidTr="008D6ED6">
        <w:tc>
          <w:tcPr>
            <w:tcW w:w="15411" w:type="dxa"/>
            <w:gridSpan w:val="5"/>
          </w:tcPr>
          <w:p w:rsidR="008D6ED6" w:rsidRPr="00C32AF1" w:rsidRDefault="008D6ED6" w:rsidP="008D6ED6">
            <w:pPr>
              <w:spacing w:after="0"/>
              <w:rPr>
                <w:rFonts w:ascii="Times New Roman" w:hAnsi="Times New Roman" w:cs="Times New Roman"/>
                <w:sz w:val="24"/>
                <w:szCs w:val="24"/>
              </w:rPr>
            </w:pPr>
            <w:r w:rsidRPr="008D6ED6">
              <w:rPr>
                <w:rFonts w:ascii="Times New Roman" w:hAnsi="Times New Roman" w:cs="Times New Roman"/>
                <w:b/>
                <w:sz w:val="24"/>
                <w:szCs w:val="24"/>
                <w:lang w:val="en-US"/>
                <w14:shadow w14:blurRad="50800" w14:dist="38100" w14:dir="2700000" w14:sx="100000" w14:sy="100000" w14:kx="0" w14:ky="0" w14:algn="tl">
                  <w14:srgbClr w14:val="000000">
                    <w14:alpha w14:val="60000"/>
                  </w14:srgbClr>
                </w14:shadow>
              </w:rPr>
              <w:t>V</w:t>
            </w:r>
            <w:r w:rsidR="004B53C5">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Цель шахматной партии.  </w:t>
            </w:r>
            <w:r w:rsidR="00D7718D">
              <w:rPr>
                <w:rFonts w:ascii="Times New Roman" w:hAnsi="Times New Roman" w:cs="Times New Roman"/>
                <w:b/>
                <w:sz w:val="24"/>
                <w:szCs w:val="24"/>
                <w14:shadow w14:blurRad="50800" w14:dist="38100" w14:dir="2700000" w14:sx="100000" w14:sy="100000" w14:kx="0" w14:ky="0" w14:algn="tl">
                  <w14:srgbClr w14:val="000000">
                    <w14:alpha w14:val="60000"/>
                  </w14:srgbClr>
                </w14:shadow>
              </w:rPr>
              <w:t>1</w:t>
            </w:r>
            <w:r w:rsidR="004B53C5">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w:t>
            </w:r>
            <w:r w:rsidRPr="008D6ED6">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ч.</w:t>
            </w:r>
          </w:p>
        </w:tc>
      </w:tr>
      <w:tr w:rsidR="008D6ED6" w:rsidRPr="00C32AF1" w:rsidTr="00D7718D">
        <w:tc>
          <w:tcPr>
            <w:tcW w:w="710" w:type="dxa"/>
          </w:tcPr>
          <w:p w:rsidR="008D6ED6" w:rsidRPr="00C32AF1" w:rsidRDefault="004B53C5" w:rsidP="008D6ED6">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tcBorders>
              <w:righ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709" w:type="dxa"/>
            <w:tcBorders>
              <w:lef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4253" w:type="dxa"/>
          </w:tcPr>
          <w:p w:rsidR="008D6ED6" w:rsidRPr="00C32AF1" w:rsidRDefault="008D6ED6" w:rsidP="00D7718D">
            <w:pPr>
              <w:spacing w:after="0"/>
              <w:rPr>
                <w:rFonts w:ascii="Times New Roman" w:hAnsi="Times New Roman" w:cs="Times New Roman"/>
                <w:sz w:val="24"/>
                <w:szCs w:val="24"/>
              </w:rPr>
            </w:pPr>
            <w:r w:rsidRPr="00C32AF1">
              <w:rPr>
                <w:rFonts w:ascii="Times New Roman" w:hAnsi="Times New Roman" w:cs="Times New Roman"/>
                <w:sz w:val="24"/>
                <w:szCs w:val="24"/>
              </w:rPr>
              <w:t xml:space="preserve">Шах. Шах – угроза королю. </w:t>
            </w:r>
            <w:r w:rsidR="00D7718D" w:rsidRPr="00C32AF1">
              <w:rPr>
                <w:rFonts w:ascii="Times New Roman" w:hAnsi="Times New Roman" w:cs="Times New Roman"/>
                <w:sz w:val="24"/>
                <w:szCs w:val="24"/>
              </w:rPr>
              <w:t>Мат – цель игры.</w:t>
            </w:r>
          </w:p>
        </w:tc>
        <w:tc>
          <w:tcPr>
            <w:tcW w:w="8889" w:type="dxa"/>
          </w:tcPr>
          <w:p w:rsidR="008D6ED6" w:rsidRPr="00C32AF1" w:rsidRDefault="008D6ED6" w:rsidP="008D6ED6">
            <w:pPr>
              <w:spacing w:after="0"/>
              <w:rPr>
                <w:rFonts w:ascii="Times New Roman" w:hAnsi="Times New Roman" w:cs="Times New Roman"/>
                <w:i/>
                <w:sz w:val="24"/>
                <w:szCs w:val="24"/>
              </w:rPr>
            </w:pPr>
            <w:r w:rsidRPr="00C32AF1">
              <w:rPr>
                <w:rFonts w:ascii="Times New Roman" w:hAnsi="Times New Roman" w:cs="Times New Roman"/>
                <w:i/>
                <w:sz w:val="24"/>
                <w:szCs w:val="24"/>
              </w:rPr>
              <w:t>Дидактические задания «Шах или не шах», «Дай шах», «Пять шахов», «Защита от шаха».</w:t>
            </w:r>
          </w:p>
        </w:tc>
      </w:tr>
      <w:tr w:rsidR="008D6ED6" w:rsidRPr="00C32AF1" w:rsidTr="008D6ED6">
        <w:tc>
          <w:tcPr>
            <w:tcW w:w="15411" w:type="dxa"/>
            <w:gridSpan w:val="5"/>
          </w:tcPr>
          <w:p w:rsidR="008D6ED6" w:rsidRPr="00C32AF1" w:rsidRDefault="008D6ED6" w:rsidP="008D6ED6">
            <w:pPr>
              <w:spacing w:after="0"/>
              <w:rPr>
                <w:rFonts w:ascii="Times New Roman" w:hAnsi="Times New Roman" w:cs="Times New Roman"/>
                <w:sz w:val="24"/>
                <w:szCs w:val="24"/>
              </w:rPr>
            </w:pPr>
            <w:r w:rsidRPr="008D6ED6">
              <w:rPr>
                <w:rFonts w:ascii="Times New Roman" w:hAnsi="Times New Roman" w:cs="Times New Roman"/>
                <w:b/>
                <w:sz w:val="24"/>
                <w:szCs w:val="24"/>
                <w:lang w:val="en-US"/>
                <w14:shadow w14:blurRad="50800" w14:dist="38100" w14:dir="2700000" w14:sx="100000" w14:sy="100000" w14:kx="0" w14:ky="0" w14:algn="tl">
                  <w14:srgbClr w14:val="000000">
                    <w14:alpha w14:val="60000"/>
                  </w14:srgbClr>
                </w14:shadow>
              </w:rPr>
              <w:t>VI</w:t>
            </w:r>
            <w:r w:rsidRPr="008D6ED6">
              <w:rPr>
                <w:rFonts w:ascii="Times New Roman" w:hAnsi="Times New Roman" w:cs="Times New Roman"/>
                <w:b/>
                <w:sz w:val="24"/>
                <w:szCs w:val="24"/>
                <w14:shadow w14:blurRad="50800" w14:dist="38100" w14:dir="2700000" w14:sx="100000" w14:sy="100000" w14:kx="0" w14:ky="0" w14:algn="tl">
                  <w14:srgbClr w14:val="000000">
                    <w14:alpha w14:val="60000"/>
                  </w14:srgbClr>
                </w14:shadow>
              </w:rPr>
              <w:t>. Игра всеми фигурам</w:t>
            </w:r>
            <w:r w:rsidR="00D7718D">
              <w:rPr>
                <w:rFonts w:ascii="Times New Roman" w:hAnsi="Times New Roman" w:cs="Times New Roman"/>
                <w:b/>
                <w:sz w:val="24"/>
                <w:szCs w:val="24"/>
                <w14:shadow w14:blurRad="50800" w14:dist="38100" w14:dir="2700000" w14:sx="100000" w14:sy="100000" w14:kx="0" w14:ky="0" w14:algn="tl">
                  <w14:srgbClr w14:val="000000">
                    <w14:alpha w14:val="60000"/>
                  </w14:srgbClr>
                </w14:shadow>
              </w:rPr>
              <w:t>и из начального положения.     3</w:t>
            </w:r>
            <w:r w:rsidRPr="008D6ED6">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ч.</w:t>
            </w:r>
          </w:p>
        </w:tc>
      </w:tr>
      <w:tr w:rsidR="008D6ED6" w:rsidRPr="00C32AF1" w:rsidTr="00D7718D">
        <w:tc>
          <w:tcPr>
            <w:tcW w:w="710" w:type="dxa"/>
          </w:tcPr>
          <w:p w:rsidR="008D6ED6" w:rsidRPr="00C32AF1" w:rsidRDefault="00D7718D" w:rsidP="008D6ED6">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850" w:type="dxa"/>
            <w:tcBorders>
              <w:righ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709" w:type="dxa"/>
            <w:tcBorders>
              <w:lef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4253" w:type="dxa"/>
          </w:tcPr>
          <w:p w:rsidR="008D6ED6" w:rsidRPr="00C32AF1" w:rsidRDefault="00D7718D" w:rsidP="00D7718D">
            <w:pPr>
              <w:spacing w:after="0"/>
              <w:rPr>
                <w:rFonts w:ascii="Times New Roman" w:hAnsi="Times New Roman" w:cs="Times New Roman"/>
                <w:sz w:val="24"/>
                <w:szCs w:val="24"/>
              </w:rPr>
            </w:pPr>
            <w:r w:rsidRPr="00C32AF1">
              <w:rPr>
                <w:rFonts w:ascii="Times New Roman" w:hAnsi="Times New Roman" w:cs="Times New Roman"/>
                <w:sz w:val="24"/>
                <w:szCs w:val="24"/>
              </w:rPr>
              <w:t>Шахматная партия. Начало шахматной партии.</w:t>
            </w:r>
          </w:p>
        </w:tc>
        <w:tc>
          <w:tcPr>
            <w:tcW w:w="8889" w:type="dxa"/>
          </w:tcPr>
          <w:p w:rsidR="008D6ED6" w:rsidRPr="00C32AF1" w:rsidRDefault="00D7718D" w:rsidP="00D7718D">
            <w:pPr>
              <w:spacing w:after="0"/>
              <w:rPr>
                <w:rFonts w:ascii="Times New Roman" w:hAnsi="Times New Roman" w:cs="Times New Roman"/>
                <w:sz w:val="24"/>
                <w:szCs w:val="24"/>
              </w:rPr>
            </w:pPr>
            <w:r w:rsidRPr="00C32AF1">
              <w:rPr>
                <w:rFonts w:ascii="Times New Roman" w:hAnsi="Times New Roman" w:cs="Times New Roman"/>
                <w:i/>
                <w:sz w:val="24"/>
                <w:szCs w:val="24"/>
              </w:rPr>
              <w:t>Дидактическая игра «Два хода».</w:t>
            </w:r>
          </w:p>
        </w:tc>
      </w:tr>
      <w:tr w:rsidR="00D7718D" w:rsidRPr="00C32AF1" w:rsidTr="00D7718D">
        <w:tc>
          <w:tcPr>
            <w:tcW w:w="710" w:type="dxa"/>
          </w:tcPr>
          <w:p w:rsidR="00D7718D" w:rsidRDefault="00D7718D" w:rsidP="008D6ED6">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850" w:type="dxa"/>
            <w:tcBorders>
              <w:right w:val="single" w:sz="4" w:space="0" w:color="auto"/>
            </w:tcBorders>
          </w:tcPr>
          <w:p w:rsidR="00D7718D" w:rsidRPr="00C32AF1" w:rsidRDefault="00D7718D" w:rsidP="008D6ED6">
            <w:pPr>
              <w:spacing w:after="0"/>
              <w:jc w:val="both"/>
              <w:rPr>
                <w:rFonts w:ascii="Times New Roman" w:hAnsi="Times New Roman" w:cs="Times New Roman"/>
                <w:sz w:val="24"/>
                <w:szCs w:val="24"/>
              </w:rPr>
            </w:pPr>
          </w:p>
        </w:tc>
        <w:tc>
          <w:tcPr>
            <w:tcW w:w="709" w:type="dxa"/>
            <w:tcBorders>
              <w:left w:val="single" w:sz="4" w:space="0" w:color="auto"/>
            </w:tcBorders>
          </w:tcPr>
          <w:p w:rsidR="00D7718D" w:rsidRPr="00C32AF1" w:rsidRDefault="00D7718D" w:rsidP="008D6ED6">
            <w:pPr>
              <w:spacing w:after="0"/>
              <w:jc w:val="both"/>
              <w:rPr>
                <w:rFonts w:ascii="Times New Roman" w:hAnsi="Times New Roman" w:cs="Times New Roman"/>
                <w:sz w:val="24"/>
                <w:szCs w:val="24"/>
              </w:rPr>
            </w:pPr>
          </w:p>
        </w:tc>
        <w:tc>
          <w:tcPr>
            <w:tcW w:w="4253" w:type="dxa"/>
          </w:tcPr>
          <w:p w:rsidR="00D7718D" w:rsidRPr="00C32AF1" w:rsidRDefault="00D7718D" w:rsidP="00FB2902">
            <w:pPr>
              <w:spacing w:after="0"/>
              <w:rPr>
                <w:rFonts w:ascii="Times New Roman" w:hAnsi="Times New Roman" w:cs="Times New Roman"/>
                <w:sz w:val="24"/>
                <w:szCs w:val="24"/>
              </w:rPr>
            </w:pPr>
            <w:r w:rsidRPr="00C32AF1">
              <w:rPr>
                <w:rFonts w:ascii="Times New Roman" w:hAnsi="Times New Roman" w:cs="Times New Roman"/>
                <w:sz w:val="24"/>
                <w:szCs w:val="24"/>
              </w:rPr>
              <w:t>Шахматная партия.   Представления о том, как начинать шахматную партию.</w:t>
            </w:r>
          </w:p>
        </w:tc>
        <w:tc>
          <w:tcPr>
            <w:tcW w:w="8889" w:type="dxa"/>
          </w:tcPr>
          <w:p w:rsidR="00D7718D" w:rsidRPr="00C32AF1" w:rsidRDefault="00D7718D" w:rsidP="00FB2902">
            <w:pPr>
              <w:spacing w:after="0"/>
              <w:rPr>
                <w:rFonts w:ascii="Times New Roman" w:hAnsi="Times New Roman" w:cs="Times New Roman"/>
                <w:sz w:val="24"/>
                <w:szCs w:val="24"/>
              </w:rPr>
            </w:pPr>
            <w:r w:rsidRPr="00C32AF1">
              <w:rPr>
                <w:rFonts w:ascii="Times New Roman" w:hAnsi="Times New Roman" w:cs="Times New Roman"/>
                <w:sz w:val="24"/>
                <w:szCs w:val="24"/>
              </w:rPr>
              <w:t>Самые общие рекомендации о принципах разыгрывания дебюта. Игра всеми фигурами из начального положения.</w:t>
            </w:r>
          </w:p>
        </w:tc>
      </w:tr>
      <w:tr w:rsidR="00D7718D" w:rsidRPr="00C32AF1" w:rsidTr="00D7718D">
        <w:tc>
          <w:tcPr>
            <w:tcW w:w="710" w:type="dxa"/>
          </w:tcPr>
          <w:p w:rsidR="00D7718D" w:rsidRPr="00C32AF1" w:rsidRDefault="00D7718D" w:rsidP="008D6ED6">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850" w:type="dxa"/>
            <w:tcBorders>
              <w:right w:val="single" w:sz="4" w:space="0" w:color="auto"/>
            </w:tcBorders>
          </w:tcPr>
          <w:p w:rsidR="00D7718D" w:rsidRPr="00C32AF1" w:rsidRDefault="00D7718D" w:rsidP="008D6ED6">
            <w:pPr>
              <w:spacing w:after="0"/>
              <w:jc w:val="both"/>
              <w:rPr>
                <w:rFonts w:ascii="Times New Roman" w:hAnsi="Times New Roman" w:cs="Times New Roman"/>
                <w:sz w:val="24"/>
                <w:szCs w:val="24"/>
              </w:rPr>
            </w:pPr>
          </w:p>
        </w:tc>
        <w:tc>
          <w:tcPr>
            <w:tcW w:w="709" w:type="dxa"/>
            <w:tcBorders>
              <w:left w:val="single" w:sz="4" w:space="0" w:color="auto"/>
            </w:tcBorders>
          </w:tcPr>
          <w:p w:rsidR="00D7718D" w:rsidRPr="00C32AF1" w:rsidRDefault="00D7718D" w:rsidP="008D6ED6">
            <w:pPr>
              <w:spacing w:after="0"/>
              <w:jc w:val="both"/>
              <w:rPr>
                <w:rFonts w:ascii="Times New Roman" w:hAnsi="Times New Roman" w:cs="Times New Roman"/>
                <w:sz w:val="24"/>
                <w:szCs w:val="24"/>
              </w:rPr>
            </w:pPr>
          </w:p>
        </w:tc>
        <w:tc>
          <w:tcPr>
            <w:tcW w:w="4253" w:type="dxa"/>
          </w:tcPr>
          <w:p w:rsidR="00D7718D" w:rsidRPr="00C32AF1" w:rsidRDefault="00D7718D" w:rsidP="008D6ED6">
            <w:pPr>
              <w:spacing w:after="0"/>
              <w:rPr>
                <w:rFonts w:ascii="Times New Roman" w:hAnsi="Times New Roman" w:cs="Times New Roman"/>
                <w:sz w:val="24"/>
                <w:szCs w:val="24"/>
              </w:rPr>
            </w:pPr>
            <w:r w:rsidRPr="00C32AF1">
              <w:rPr>
                <w:rFonts w:ascii="Times New Roman" w:hAnsi="Times New Roman" w:cs="Times New Roman"/>
                <w:b/>
                <w:sz w:val="24"/>
                <w:szCs w:val="24"/>
              </w:rPr>
              <w:t>Шахматный турнир.</w:t>
            </w:r>
          </w:p>
        </w:tc>
        <w:tc>
          <w:tcPr>
            <w:tcW w:w="8889" w:type="dxa"/>
          </w:tcPr>
          <w:p w:rsidR="00D7718D" w:rsidRPr="00C32AF1" w:rsidRDefault="00D7718D" w:rsidP="008D6ED6">
            <w:pPr>
              <w:spacing w:after="0"/>
              <w:rPr>
                <w:rFonts w:ascii="Times New Roman" w:hAnsi="Times New Roman" w:cs="Times New Roman"/>
                <w:sz w:val="24"/>
                <w:szCs w:val="24"/>
              </w:rPr>
            </w:pPr>
            <w:r w:rsidRPr="00C32AF1">
              <w:rPr>
                <w:rFonts w:ascii="Times New Roman" w:hAnsi="Times New Roman" w:cs="Times New Roman"/>
                <w:sz w:val="24"/>
                <w:szCs w:val="24"/>
              </w:rPr>
              <w:t>Демонстрация коротких партий. Игра всеми фигурами из начального положения.</w:t>
            </w:r>
          </w:p>
        </w:tc>
      </w:tr>
      <w:tr w:rsidR="00D7718D" w:rsidRPr="00C32AF1" w:rsidTr="008D6ED6">
        <w:tc>
          <w:tcPr>
            <w:tcW w:w="15411" w:type="dxa"/>
            <w:gridSpan w:val="5"/>
          </w:tcPr>
          <w:p w:rsidR="00D7718D" w:rsidRPr="00C32AF1" w:rsidRDefault="00D7718D" w:rsidP="008D6ED6">
            <w:pPr>
              <w:spacing w:after="0"/>
              <w:rPr>
                <w:rFonts w:ascii="Times New Roman" w:hAnsi="Times New Roman" w:cs="Times New Roman"/>
                <w:sz w:val="24"/>
                <w:szCs w:val="24"/>
              </w:rPr>
            </w:pPr>
            <w:r w:rsidRPr="008D6ED6">
              <w:rPr>
                <w:rFonts w:ascii="Times New Roman" w:hAnsi="Times New Roman" w:cs="Times New Roman"/>
                <w:b/>
                <w:sz w:val="24"/>
                <w:szCs w:val="24"/>
                <w:lang w:val="en-US"/>
                <w14:shadow w14:blurRad="50800" w14:dist="38100" w14:dir="2700000" w14:sx="100000" w14:sy="100000" w14:kx="0" w14:ky="0" w14:algn="tl">
                  <w14:srgbClr w14:val="000000">
                    <w14:alpha w14:val="60000"/>
                  </w14:srgbClr>
                </w14:shadow>
              </w:rPr>
              <w:t>VII</w:t>
            </w:r>
            <w:r w:rsidRPr="008D6ED6">
              <w:rPr>
                <w:rFonts w:ascii="Times New Roman" w:hAnsi="Times New Roman" w:cs="Times New Roman"/>
                <w:b/>
                <w:sz w:val="24"/>
                <w:szCs w:val="24"/>
                <w14:shadow w14:blurRad="50800" w14:dist="38100" w14:dir="2700000" w14:sx="100000" w14:sy="100000" w14:kx="0" w14:ky="0" w14:algn="tl">
                  <w14:srgbClr w14:val="000000">
                    <w14:alpha w14:val="60000"/>
                  </w14:srgbClr>
                </w14:shadow>
              </w:rPr>
              <w:t>. Обобщение.     2 ч.</w:t>
            </w:r>
          </w:p>
        </w:tc>
      </w:tr>
      <w:tr w:rsidR="00D7718D" w:rsidRPr="00C32AF1" w:rsidTr="00D7718D">
        <w:tc>
          <w:tcPr>
            <w:tcW w:w="710" w:type="dxa"/>
          </w:tcPr>
          <w:p w:rsidR="00D7718D" w:rsidRPr="00C32AF1" w:rsidRDefault="00D7718D" w:rsidP="008D6ED6">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850" w:type="dxa"/>
            <w:tcBorders>
              <w:right w:val="single" w:sz="4" w:space="0" w:color="auto"/>
            </w:tcBorders>
          </w:tcPr>
          <w:p w:rsidR="00D7718D" w:rsidRPr="00C32AF1" w:rsidRDefault="00D7718D" w:rsidP="008D6ED6">
            <w:pPr>
              <w:spacing w:after="0"/>
              <w:jc w:val="both"/>
              <w:rPr>
                <w:rFonts w:ascii="Times New Roman" w:hAnsi="Times New Roman" w:cs="Times New Roman"/>
                <w:sz w:val="24"/>
                <w:szCs w:val="24"/>
              </w:rPr>
            </w:pPr>
          </w:p>
        </w:tc>
        <w:tc>
          <w:tcPr>
            <w:tcW w:w="709" w:type="dxa"/>
            <w:tcBorders>
              <w:left w:val="single" w:sz="4" w:space="0" w:color="auto"/>
            </w:tcBorders>
          </w:tcPr>
          <w:p w:rsidR="00D7718D" w:rsidRPr="00C32AF1" w:rsidRDefault="00D7718D" w:rsidP="008D6ED6">
            <w:pPr>
              <w:spacing w:after="0"/>
              <w:jc w:val="both"/>
              <w:rPr>
                <w:rFonts w:ascii="Times New Roman" w:hAnsi="Times New Roman" w:cs="Times New Roman"/>
                <w:sz w:val="24"/>
                <w:szCs w:val="24"/>
              </w:rPr>
            </w:pPr>
          </w:p>
        </w:tc>
        <w:tc>
          <w:tcPr>
            <w:tcW w:w="4253" w:type="dxa"/>
          </w:tcPr>
          <w:p w:rsidR="00D7718D" w:rsidRPr="00C32AF1" w:rsidRDefault="00D7718D" w:rsidP="008D6ED6">
            <w:pPr>
              <w:spacing w:after="0"/>
              <w:rPr>
                <w:rFonts w:ascii="Times New Roman" w:hAnsi="Times New Roman" w:cs="Times New Roman"/>
                <w:sz w:val="24"/>
                <w:szCs w:val="24"/>
              </w:rPr>
            </w:pPr>
            <w:r w:rsidRPr="00C32AF1">
              <w:rPr>
                <w:rFonts w:ascii="Times New Roman" w:hAnsi="Times New Roman" w:cs="Times New Roman"/>
                <w:sz w:val="24"/>
                <w:szCs w:val="24"/>
              </w:rPr>
              <w:t xml:space="preserve">Повторение основных вопросов курса. </w:t>
            </w:r>
          </w:p>
        </w:tc>
        <w:tc>
          <w:tcPr>
            <w:tcW w:w="8889" w:type="dxa"/>
          </w:tcPr>
          <w:p w:rsidR="00D7718D" w:rsidRPr="00C32AF1" w:rsidRDefault="00D7718D" w:rsidP="008D6ED6">
            <w:pPr>
              <w:spacing w:after="0"/>
              <w:rPr>
                <w:rFonts w:ascii="Times New Roman" w:hAnsi="Times New Roman" w:cs="Times New Roman"/>
                <w:sz w:val="24"/>
                <w:szCs w:val="24"/>
              </w:rPr>
            </w:pPr>
            <w:r w:rsidRPr="00C32AF1">
              <w:rPr>
                <w:rFonts w:ascii="Times New Roman" w:hAnsi="Times New Roman" w:cs="Times New Roman"/>
                <w:sz w:val="24"/>
                <w:szCs w:val="24"/>
              </w:rPr>
              <w:t>Повторение материала.</w:t>
            </w:r>
          </w:p>
        </w:tc>
      </w:tr>
      <w:tr w:rsidR="00D7718D" w:rsidRPr="00C32AF1" w:rsidTr="00D7718D">
        <w:tc>
          <w:tcPr>
            <w:tcW w:w="710" w:type="dxa"/>
          </w:tcPr>
          <w:p w:rsidR="00D7718D" w:rsidRPr="00C32AF1" w:rsidRDefault="00D7718D" w:rsidP="008D6ED6">
            <w:pPr>
              <w:spacing w:after="0"/>
              <w:jc w:val="center"/>
              <w:rPr>
                <w:rFonts w:ascii="Times New Roman" w:hAnsi="Times New Roman" w:cs="Times New Roman"/>
                <w:sz w:val="24"/>
                <w:szCs w:val="24"/>
              </w:rPr>
            </w:pPr>
            <w:r>
              <w:rPr>
                <w:rFonts w:ascii="Times New Roman" w:hAnsi="Times New Roman" w:cs="Times New Roman"/>
                <w:sz w:val="24"/>
                <w:szCs w:val="24"/>
              </w:rPr>
              <w:t>17</w:t>
            </w:r>
          </w:p>
        </w:tc>
        <w:tc>
          <w:tcPr>
            <w:tcW w:w="850" w:type="dxa"/>
            <w:tcBorders>
              <w:right w:val="single" w:sz="4" w:space="0" w:color="auto"/>
            </w:tcBorders>
          </w:tcPr>
          <w:p w:rsidR="00D7718D" w:rsidRPr="00C32AF1" w:rsidRDefault="00D7718D" w:rsidP="008D6ED6">
            <w:pPr>
              <w:spacing w:after="0"/>
              <w:jc w:val="both"/>
              <w:rPr>
                <w:rFonts w:ascii="Times New Roman" w:hAnsi="Times New Roman" w:cs="Times New Roman"/>
                <w:sz w:val="24"/>
                <w:szCs w:val="24"/>
              </w:rPr>
            </w:pPr>
          </w:p>
        </w:tc>
        <w:tc>
          <w:tcPr>
            <w:tcW w:w="709" w:type="dxa"/>
            <w:tcBorders>
              <w:left w:val="single" w:sz="4" w:space="0" w:color="auto"/>
            </w:tcBorders>
          </w:tcPr>
          <w:p w:rsidR="00D7718D" w:rsidRPr="00C32AF1" w:rsidRDefault="00D7718D" w:rsidP="008D6ED6">
            <w:pPr>
              <w:spacing w:after="0"/>
              <w:jc w:val="both"/>
              <w:rPr>
                <w:rFonts w:ascii="Times New Roman" w:hAnsi="Times New Roman" w:cs="Times New Roman"/>
                <w:sz w:val="24"/>
                <w:szCs w:val="24"/>
              </w:rPr>
            </w:pPr>
          </w:p>
        </w:tc>
        <w:tc>
          <w:tcPr>
            <w:tcW w:w="4253" w:type="dxa"/>
          </w:tcPr>
          <w:p w:rsidR="00D7718D" w:rsidRPr="00C32AF1" w:rsidRDefault="00D7718D" w:rsidP="008D6ED6">
            <w:pPr>
              <w:spacing w:after="0"/>
              <w:rPr>
                <w:rFonts w:ascii="Times New Roman" w:hAnsi="Times New Roman" w:cs="Times New Roman"/>
                <w:sz w:val="24"/>
                <w:szCs w:val="24"/>
              </w:rPr>
            </w:pPr>
            <w:r w:rsidRPr="00C32AF1">
              <w:rPr>
                <w:rFonts w:ascii="Times New Roman" w:hAnsi="Times New Roman" w:cs="Times New Roman"/>
                <w:sz w:val="24"/>
                <w:szCs w:val="24"/>
              </w:rPr>
              <w:t xml:space="preserve">Повторение основных вопросов курса. </w:t>
            </w:r>
          </w:p>
        </w:tc>
        <w:tc>
          <w:tcPr>
            <w:tcW w:w="8889" w:type="dxa"/>
          </w:tcPr>
          <w:p w:rsidR="00D7718D" w:rsidRPr="00C32AF1" w:rsidRDefault="00D7718D" w:rsidP="008D6ED6">
            <w:pPr>
              <w:spacing w:after="0"/>
              <w:rPr>
                <w:rFonts w:ascii="Times New Roman" w:hAnsi="Times New Roman" w:cs="Times New Roman"/>
                <w:sz w:val="24"/>
                <w:szCs w:val="24"/>
              </w:rPr>
            </w:pPr>
            <w:r w:rsidRPr="00C32AF1">
              <w:rPr>
                <w:rFonts w:ascii="Times New Roman" w:hAnsi="Times New Roman" w:cs="Times New Roman"/>
                <w:sz w:val="24"/>
                <w:szCs w:val="24"/>
              </w:rPr>
              <w:t>Повторение материала.</w:t>
            </w:r>
          </w:p>
        </w:tc>
      </w:tr>
    </w:tbl>
    <w:p w:rsidR="008D6ED6" w:rsidRPr="00C32AF1" w:rsidRDefault="008D6ED6" w:rsidP="008D6ED6">
      <w:pPr>
        <w:spacing w:after="0"/>
        <w:jc w:val="both"/>
        <w:rPr>
          <w:rFonts w:ascii="Times New Roman" w:hAnsi="Times New Roman" w:cs="Times New Roman"/>
          <w:sz w:val="24"/>
          <w:szCs w:val="24"/>
        </w:rPr>
      </w:pPr>
    </w:p>
    <w:p w:rsidR="008D6ED6" w:rsidRPr="00C32AF1" w:rsidRDefault="008D6ED6" w:rsidP="008D6ED6">
      <w:pPr>
        <w:spacing w:after="0"/>
        <w:jc w:val="both"/>
        <w:rPr>
          <w:rFonts w:ascii="Times New Roman" w:hAnsi="Times New Roman" w:cs="Times New Roman"/>
          <w:sz w:val="24"/>
          <w:szCs w:val="24"/>
        </w:rPr>
      </w:pPr>
    </w:p>
    <w:p w:rsidR="008D6ED6" w:rsidRPr="00C32AF1" w:rsidRDefault="008D6ED6" w:rsidP="008D6ED6">
      <w:pPr>
        <w:spacing w:after="0"/>
        <w:jc w:val="both"/>
        <w:rPr>
          <w:rFonts w:ascii="Times New Roman" w:hAnsi="Times New Roman" w:cs="Times New Roman"/>
          <w:sz w:val="24"/>
          <w:szCs w:val="24"/>
        </w:rPr>
      </w:pPr>
    </w:p>
    <w:p w:rsidR="008D6ED6" w:rsidRPr="00C32AF1" w:rsidRDefault="008D6ED6" w:rsidP="008D6ED6">
      <w:pPr>
        <w:spacing w:after="0"/>
        <w:jc w:val="both"/>
        <w:rPr>
          <w:rFonts w:ascii="Times New Roman" w:hAnsi="Times New Roman" w:cs="Times New Roman"/>
          <w:sz w:val="24"/>
          <w:szCs w:val="24"/>
        </w:rPr>
      </w:pPr>
    </w:p>
    <w:p w:rsidR="008D6ED6" w:rsidRPr="00C32AF1" w:rsidRDefault="008D6ED6" w:rsidP="008D6ED6">
      <w:pPr>
        <w:spacing w:after="0"/>
        <w:jc w:val="both"/>
        <w:rPr>
          <w:rFonts w:ascii="Times New Roman" w:hAnsi="Times New Roman" w:cs="Times New Roman"/>
          <w:sz w:val="24"/>
          <w:szCs w:val="24"/>
        </w:rPr>
      </w:pPr>
    </w:p>
    <w:p w:rsidR="008D6ED6" w:rsidRDefault="008D6ED6" w:rsidP="008D6ED6">
      <w:pPr>
        <w:spacing w:after="0"/>
        <w:jc w:val="both"/>
        <w:rPr>
          <w:rFonts w:ascii="Times New Roman" w:hAnsi="Times New Roman" w:cs="Times New Roman"/>
          <w:sz w:val="24"/>
          <w:szCs w:val="24"/>
        </w:rPr>
      </w:pPr>
    </w:p>
    <w:p w:rsidR="008D6ED6" w:rsidRDefault="008D6ED6" w:rsidP="008D6ED6">
      <w:pPr>
        <w:spacing w:after="0"/>
        <w:jc w:val="both"/>
        <w:rPr>
          <w:rFonts w:ascii="Times New Roman" w:hAnsi="Times New Roman" w:cs="Times New Roman"/>
          <w:sz w:val="24"/>
          <w:szCs w:val="24"/>
        </w:rPr>
      </w:pPr>
    </w:p>
    <w:p w:rsidR="008D6ED6" w:rsidRDefault="008D6ED6" w:rsidP="008D6ED6">
      <w:pPr>
        <w:spacing w:after="0"/>
        <w:jc w:val="both"/>
        <w:rPr>
          <w:rFonts w:ascii="Times New Roman" w:hAnsi="Times New Roman" w:cs="Times New Roman"/>
          <w:sz w:val="24"/>
          <w:szCs w:val="24"/>
        </w:rPr>
      </w:pPr>
    </w:p>
    <w:p w:rsidR="008D6ED6" w:rsidRDefault="008D6ED6" w:rsidP="008D6ED6">
      <w:pPr>
        <w:spacing w:after="0"/>
        <w:jc w:val="both"/>
        <w:rPr>
          <w:rFonts w:ascii="Times New Roman" w:hAnsi="Times New Roman" w:cs="Times New Roman"/>
          <w:sz w:val="24"/>
          <w:szCs w:val="24"/>
        </w:rPr>
      </w:pPr>
    </w:p>
    <w:p w:rsidR="00D7718D" w:rsidRDefault="00D7718D" w:rsidP="008D6ED6">
      <w:pPr>
        <w:spacing w:after="0"/>
        <w:jc w:val="both"/>
        <w:rPr>
          <w:rFonts w:ascii="Times New Roman" w:hAnsi="Times New Roman" w:cs="Times New Roman"/>
          <w:sz w:val="24"/>
          <w:szCs w:val="24"/>
        </w:rPr>
      </w:pPr>
    </w:p>
    <w:p w:rsidR="00D7718D" w:rsidRDefault="00D7718D" w:rsidP="008D6ED6">
      <w:pPr>
        <w:spacing w:after="0"/>
        <w:jc w:val="both"/>
        <w:rPr>
          <w:rFonts w:ascii="Times New Roman" w:hAnsi="Times New Roman" w:cs="Times New Roman"/>
          <w:sz w:val="24"/>
          <w:szCs w:val="24"/>
        </w:rPr>
      </w:pPr>
    </w:p>
    <w:p w:rsidR="00D7718D" w:rsidRPr="00C32AF1" w:rsidRDefault="00D7718D" w:rsidP="008D6ED6">
      <w:pPr>
        <w:spacing w:after="0"/>
        <w:jc w:val="both"/>
        <w:rPr>
          <w:rFonts w:ascii="Times New Roman" w:hAnsi="Times New Roman" w:cs="Times New Roman"/>
          <w:sz w:val="24"/>
          <w:szCs w:val="24"/>
        </w:rPr>
      </w:pPr>
    </w:p>
    <w:p w:rsidR="008D6ED6" w:rsidRPr="00C32AF1" w:rsidRDefault="008D6ED6" w:rsidP="008D6ED6">
      <w:pPr>
        <w:spacing w:after="0"/>
        <w:jc w:val="both"/>
        <w:rPr>
          <w:rFonts w:ascii="Times New Roman" w:hAnsi="Times New Roman" w:cs="Times New Roman"/>
          <w:sz w:val="24"/>
          <w:szCs w:val="24"/>
        </w:rPr>
      </w:pPr>
    </w:p>
    <w:p w:rsidR="008D6ED6" w:rsidRDefault="008D6ED6" w:rsidP="008D6ED6">
      <w:pPr>
        <w:spacing w:after="0"/>
        <w:jc w:val="center"/>
        <w:rPr>
          <w:rFonts w:ascii="Times New Roman" w:eastAsia="Times New Roman" w:hAnsi="Times New Roman" w:cs="Times New Roman"/>
          <w:b/>
          <w:bCs/>
          <w:sz w:val="24"/>
          <w:szCs w:val="24"/>
        </w:rPr>
      </w:pPr>
      <w:r w:rsidRPr="00C32AF1">
        <w:rPr>
          <w:rFonts w:ascii="Times New Roman" w:eastAsia="Times New Roman" w:hAnsi="Times New Roman" w:cs="Times New Roman"/>
          <w:b/>
          <w:bCs/>
          <w:sz w:val="24"/>
          <w:szCs w:val="24"/>
        </w:rPr>
        <w:t>Методическое и материально-техническое обеспечение программы</w:t>
      </w:r>
    </w:p>
    <w:p w:rsidR="008D6ED6" w:rsidRPr="00C32AF1" w:rsidRDefault="008D6ED6" w:rsidP="008D6ED6">
      <w:pPr>
        <w:spacing w:after="0"/>
        <w:jc w:val="center"/>
        <w:rPr>
          <w:rFonts w:ascii="Times New Roman" w:hAnsi="Times New Roman" w:cs="Times New Roman"/>
          <w:b/>
          <w:sz w:val="24"/>
          <w:szCs w:val="24"/>
        </w:rPr>
      </w:pPr>
      <w:r w:rsidRPr="00C32AF1">
        <w:rPr>
          <w:rFonts w:ascii="Times New Roman" w:eastAsia="Times New Roman" w:hAnsi="Times New Roman" w:cs="Times New Roman"/>
          <w:sz w:val="24"/>
          <w:szCs w:val="24"/>
        </w:rPr>
        <w:t>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462"/>
        <w:gridCol w:w="7594"/>
        <w:gridCol w:w="3260"/>
      </w:tblGrid>
      <w:tr w:rsidR="008D6ED6" w:rsidRPr="00C32AF1" w:rsidTr="008D6ED6">
        <w:tc>
          <w:tcPr>
            <w:tcW w:w="534" w:type="dxa"/>
          </w:tcPr>
          <w:p w:rsidR="008D6ED6" w:rsidRPr="00C32AF1" w:rsidRDefault="008D6ED6" w:rsidP="008D6ED6">
            <w:pPr>
              <w:spacing w:after="0"/>
              <w:rPr>
                <w:rFonts w:ascii="Times New Roman" w:hAnsi="Times New Roman" w:cs="Times New Roman"/>
                <w:b/>
                <w:sz w:val="24"/>
                <w:szCs w:val="24"/>
              </w:rPr>
            </w:pPr>
            <w:r w:rsidRPr="00C32AF1">
              <w:rPr>
                <w:rFonts w:ascii="Times New Roman" w:hAnsi="Times New Roman" w:cs="Times New Roman"/>
                <w:b/>
                <w:sz w:val="24"/>
                <w:szCs w:val="24"/>
              </w:rPr>
              <w:t>№</w:t>
            </w:r>
          </w:p>
        </w:tc>
        <w:tc>
          <w:tcPr>
            <w:tcW w:w="3462" w:type="dxa"/>
          </w:tcPr>
          <w:p w:rsidR="008D6ED6" w:rsidRPr="00C32AF1" w:rsidRDefault="008D6ED6" w:rsidP="008D6ED6">
            <w:pPr>
              <w:spacing w:after="0"/>
              <w:rPr>
                <w:rFonts w:ascii="Times New Roman" w:hAnsi="Times New Roman" w:cs="Times New Roman"/>
                <w:b/>
                <w:sz w:val="24"/>
                <w:szCs w:val="24"/>
              </w:rPr>
            </w:pPr>
            <w:r w:rsidRPr="00C32AF1">
              <w:rPr>
                <w:rFonts w:ascii="Times New Roman" w:hAnsi="Times New Roman" w:cs="Times New Roman"/>
                <w:b/>
                <w:sz w:val="24"/>
                <w:szCs w:val="24"/>
              </w:rPr>
              <w:t>Автор,  год издания</w:t>
            </w:r>
          </w:p>
        </w:tc>
        <w:tc>
          <w:tcPr>
            <w:tcW w:w="7594" w:type="dxa"/>
          </w:tcPr>
          <w:p w:rsidR="008D6ED6" w:rsidRPr="00C32AF1" w:rsidRDefault="008D6ED6" w:rsidP="008D6ED6">
            <w:pPr>
              <w:spacing w:after="0"/>
              <w:rPr>
                <w:rFonts w:ascii="Times New Roman" w:hAnsi="Times New Roman" w:cs="Times New Roman"/>
                <w:b/>
                <w:sz w:val="24"/>
                <w:szCs w:val="24"/>
              </w:rPr>
            </w:pPr>
            <w:r w:rsidRPr="00C32AF1">
              <w:rPr>
                <w:rFonts w:ascii="Times New Roman" w:hAnsi="Times New Roman" w:cs="Times New Roman"/>
                <w:b/>
                <w:sz w:val="24"/>
                <w:szCs w:val="24"/>
              </w:rPr>
              <w:t>Название пособий</w:t>
            </w:r>
          </w:p>
        </w:tc>
        <w:tc>
          <w:tcPr>
            <w:tcW w:w="3260" w:type="dxa"/>
          </w:tcPr>
          <w:p w:rsidR="008D6ED6" w:rsidRPr="00C32AF1" w:rsidRDefault="008D6ED6" w:rsidP="008D6ED6">
            <w:pPr>
              <w:spacing w:after="0"/>
              <w:rPr>
                <w:rFonts w:ascii="Times New Roman" w:hAnsi="Times New Roman" w:cs="Times New Roman"/>
                <w:b/>
                <w:sz w:val="24"/>
                <w:szCs w:val="24"/>
              </w:rPr>
            </w:pPr>
            <w:r w:rsidRPr="00C32AF1">
              <w:rPr>
                <w:rFonts w:ascii="Times New Roman" w:hAnsi="Times New Roman" w:cs="Times New Roman"/>
                <w:b/>
                <w:sz w:val="24"/>
                <w:szCs w:val="24"/>
              </w:rPr>
              <w:t>Вид пособия</w:t>
            </w:r>
          </w:p>
        </w:tc>
      </w:tr>
      <w:tr w:rsidR="008D6ED6" w:rsidRPr="00C32AF1" w:rsidTr="008D6ED6">
        <w:tc>
          <w:tcPr>
            <w:tcW w:w="534"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1</w:t>
            </w:r>
          </w:p>
        </w:tc>
        <w:tc>
          <w:tcPr>
            <w:tcW w:w="11056" w:type="dxa"/>
            <w:gridSpan w:val="2"/>
          </w:tcPr>
          <w:p w:rsidR="008D6ED6" w:rsidRPr="00C32AF1" w:rsidRDefault="008D6ED6" w:rsidP="008D6ED6">
            <w:pPr>
              <w:spacing w:after="0"/>
              <w:rPr>
                <w:rFonts w:ascii="Times New Roman" w:hAnsi="Times New Roman" w:cs="Times New Roman"/>
                <w:b/>
                <w:bCs/>
                <w:sz w:val="24"/>
                <w:szCs w:val="24"/>
              </w:rPr>
            </w:pPr>
            <w:r w:rsidRPr="00C32AF1">
              <w:rPr>
                <w:rFonts w:ascii="Times New Roman" w:hAnsi="Times New Roman" w:cs="Times New Roman"/>
                <w:sz w:val="24"/>
                <w:szCs w:val="24"/>
              </w:rPr>
              <w:t>Сухин И.Г.  Программа курса «Шахматы - школе» для начальных классов общеобразовательных учреждений</w:t>
            </w:r>
            <w:proofErr w:type="gramStart"/>
            <w:r w:rsidRPr="00C32AF1">
              <w:rPr>
                <w:rFonts w:ascii="Times New Roman" w:hAnsi="Times New Roman" w:cs="Times New Roman"/>
                <w:sz w:val="24"/>
                <w:szCs w:val="24"/>
              </w:rPr>
              <w:t>.О</w:t>
            </w:r>
            <w:proofErr w:type="gramEnd"/>
            <w:r w:rsidRPr="00C32AF1">
              <w:rPr>
                <w:rFonts w:ascii="Times New Roman" w:hAnsi="Times New Roman" w:cs="Times New Roman"/>
                <w:sz w:val="24"/>
                <w:szCs w:val="24"/>
              </w:rPr>
              <w:t>бнинск: духовное возрождение, 2016</w:t>
            </w:r>
          </w:p>
        </w:tc>
        <w:tc>
          <w:tcPr>
            <w:tcW w:w="3260"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Сборник программ</w:t>
            </w:r>
          </w:p>
        </w:tc>
      </w:tr>
      <w:tr w:rsidR="008D6ED6" w:rsidRPr="00C32AF1" w:rsidTr="008D6ED6">
        <w:tc>
          <w:tcPr>
            <w:tcW w:w="534" w:type="dxa"/>
          </w:tcPr>
          <w:p w:rsidR="008D6ED6" w:rsidRPr="00C32AF1" w:rsidRDefault="008D6ED6" w:rsidP="008D6ED6">
            <w:pPr>
              <w:spacing w:after="0"/>
              <w:jc w:val="center"/>
              <w:rPr>
                <w:rFonts w:ascii="Times New Roman" w:hAnsi="Times New Roman" w:cs="Times New Roman"/>
                <w:sz w:val="24"/>
                <w:szCs w:val="24"/>
              </w:rPr>
            </w:pPr>
            <w:r w:rsidRPr="00C32AF1">
              <w:rPr>
                <w:rFonts w:ascii="Times New Roman" w:hAnsi="Times New Roman" w:cs="Times New Roman"/>
                <w:sz w:val="24"/>
                <w:szCs w:val="24"/>
              </w:rPr>
              <w:t>2</w:t>
            </w:r>
          </w:p>
        </w:tc>
        <w:tc>
          <w:tcPr>
            <w:tcW w:w="11056" w:type="dxa"/>
            <w:gridSpan w:val="2"/>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 xml:space="preserve">Сухин И.Г.  Шахматы, первый год,  второй год, третий год или Учусь и учу </w:t>
            </w:r>
            <w:proofErr w:type="gramStart"/>
            <w:r w:rsidRPr="00C32AF1">
              <w:rPr>
                <w:rFonts w:ascii="Times New Roman" w:hAnsi="Times New Roman" w:cs="Times New Roman"/>
                <w:sz w:val="24"/>
                <w:szCs w:val="24"/>
              </w:rPr>
              <w:t>-О</w:t>
            </w:r>
            <w:proofErr w:type="gramEnd"/>
            <w:r w:rsidRPr="00C32AF1">
              <w:rPr>
                <w:rFonts w:ascii="Times New Roman" w:hAnsi="Times New Roman" w:cs="Times New Roman"/>
                <w:sz w:val="24"/>
                <w:szCs w:val="24"/>
              </w:rPr>
              <w:t>бнинск: духовное возрождение, 2016.</w:t>
            </w:r>
          </w:p>
        </w:tc>
        <w:tc>
          <w:tcPr>
            <w:tcW w:w="3260"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Пособие для учителя</w:t>
            </w:r>
          </w:p>
        </w:tc>
      </w:tr>
      <w:tr w:rsidR="008D6ED6" w:rsidRPr="00C32AF1" w:rsidTr="008D6ED6">
        <w:tc>
          <w:tcPr>
            <w:tcW w:w="534" w:type="dxa"/>
          </w:tcPr>
          <w:p w:rsidR="008D6ED6" w:rsidRPr="00C32AF1" w:rsidRDefault="008D6ED6" w:rsidP="008D6ED6">
            <w:pPr>
              <w:spacing w:after="0"/>
              <w:jc w:val="center"/>
              <w:rPr>
                <w:rFonts w:ascii="Times New Roman" w:hAnsi="Times New Roman" w:cs="Times New Roman"/>
                <w:sz w:val="24"/>
                <w:szCs w:val="24"/>
              </w:rPr>
            </w:pPr>
            <w:r w:rsidRPr="00C32AF1">
              <w:rPr>
                <w:rFonts w:ascii="Times New Roman" w:hAnsi="Times New Roman" w:cs="Times New Roman"/>
                <w:sz w:val="24"/>
                <w:szCs w:val="24"/>
              </w:rPr>
              <w:t>3</w:t>
            </w:r>
          </w:p>
        </w:tc>
        <w:tc>
          <w:tcPr>
            <w:tcW w:w="11056" w:type="dxa"/>
            <w:gridSpan w:val="2"/>
          </w:tcPr>
          <w:p w:rsidR="008D6ED6" w:rsidRPr="00C32AF1" w:rsidRDefault="00E024AD" w:rsidP="008D6ED6">
            <w:pPr>
              <w:spacing w:after="0"/>
              <w:rPr>
                <w:rFonts w:ascii="Times New Roman" w:hAnsi="Times New Roman" w:cs="Times New Roman"/>
                <w:sz w:val="24"/>
                <w:szCs w:val="24"/>
              </w:rPr>
            </w:pPr>
            <w:hyperlink r:id="rId9" w:history="1">
              <w:r w:rsidR="008D6ED6" w:rsidRPr="00C32AF1">
                <w:rPr>
                  <w:rStyle w:val="a8"/>
                  <w:rFonts w:ascii="Times New Roman" w:hAnsi="Times New Roman" w:cs="Times New Roman"/>
                  <w:sz w:val="24"/>
                  <w:szCs w:val="24"/>
                  <w:lang w:val="en-US"/>
                </w:rPr>
                <w:t>http</w:t>
              </w:r>
              <w:r w:rsidR="008D6ED6" w:rsidRPr="00C32AF1">
                <w:rPr>
                  <w:rStyle w:val="a8"/>
                  <w:rFonts w:ascii="Times New Roman" w:hAnsi="Times New Roman" w:cs="Times New Roman"/>
                  <w:sz w:val="24"/>
                  <w:szCs w:val="24"/>
                </w:rPr>
                <w:t>://</w:t>
              </w:r>
              <w:r w:rsidR="008D6ED6" w:rsidRPr="00C32AF1">
                <w:rPr>
                  <w:rStyle w:val="a8"/>
                  <w:rFonts w:ascii="Times New Roman" w:hAnsi="Times New Roman" w:cs="Times New Roman"/>
                  <w:sz w:val="24"/>
                  <w:szCs w:val="24"/>
                  <w:lang w:val="en-US"/>
                </w:rPr>
                <w:t>chess</w:t>
              </w:r>
              <w:r w:rsidR="008D6ED6" w:rsidRPr="00C32AF1">
                <w:rPr>
                  <w:rStyle w:val="a8"/>
                  <w:rFonts w:ascii="Times New Roman" w:hAnsi="Times New Roman" w:cs="Times New Roman"/>
                  <w:sz w:val="24"/>
                  <w:szCs w:val="24"/>
                </w:rPr>
                <w:t>.</w:t>
              </w:r>
              <w:r w:rsidR="008D6ED6" w:rsidRPr="00C32AF1">
                <w:rPr>
                  <w:rStyle w:val="a8"/>
                  <w:rFonts w:ascii="Times New Roman" w:hAnsi="Times New Roman" w:cs="Times New Roman"/>
                  <w:sz w:val="24"/>
                  <w:szCs w:val="24"/>
                  <w:lang w:val="en-US"/>
                </w:rPr>
                <w:t>cs</w:t>
              </w:r>
              <w:r w:rsidR="008D6ED6" w:rsidRPr="00C32AF1">
                <w:rPr>
                  <w:rStyle w:val="a8"/>
                  <w:rFonts w:ascii="Times New Roman" w:hAnsi="Times New Roman" w:cs="Times New Roman"/>
                  <w:sz w:val="24"/>
                  <w:szCs w:val="24"/>
                </w:rPr>
                <w:t>.</w:t>
              </w:r>
              <w:r w:rsidR="008D6ED6" w:rsidRPr="00C32AF1">
                <w:rPr>
                  <w:rStyle w:val="a8"/>
                  <w:rFonts w:ascii="Times New Roman" w:hAnsi="Times New Roman" w:cs="Times New Roman"/>
                  <w:sz w:val="24"/>
                  <w:szCs w:val="24"/>
                  <w:lang w:val="en-US"/>
                </w:rPr>
                <w:t>msu</w:t>
              </w:r>
              <w:r w:rsidR="008D6ED6" w:rsidRPr="00C32AF1">
                <w:rPr>
                  <w:rStyle w:val="a8"/>
                  <w:rFonts w:ascii="Times New Roman" w:hAnsi="Times New Roman" w:cs="Times New Roman"/>
                  <w:sz w:val="24"/>
                  <w:szCs w:val="24"/>
                </w:rPr>
                <w:t>.</w:t>
              </w:r>
              <w:r w:rsidR="008D6ED6" w:rsidRPr="00C32AF1">
                <w:rPr>
                  <w:rStyle w:val="a8"/>
                  <w:rFonts w:ascii="Times New Roman" w:hAnsi="Times New Roman" w:cs="Times New Roman"/>
                  <w:sz w:val="24"/>
                  <w:szCs w:val="24"/>
                  <w:lang w:val="en-US"/>
                </w:rPr>
                <w:t>su</w:t>
              </w:r>
            </w:hyperlink>
            <w:r w:rsidR="008D6ED6" w:rsidRPr="00C32AF1">
              <w:rPr>
                <w:rFonts w:ascii="Times New Roman" w:hAnsi="Times New Roman" w:cs="Times New Roman"/>
                <w:sz w:val="24"/>
                <w:szCs w:val="24"/>
              </w:rPr>
              <w:t>.</w:t>
            </w:r>
          </w:p>
        </w:tc>
        <w:tc>
          <w:tcPr>
            <w:tcW w:w="3260"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Интернет – ресурс</w:t>
            </w:r>
          </w:p>
        </w:tc>
      </w:tr>
      <w:tr w:rsidR="008D6ED6" w:rsidRPr="00C32AF1" w:rsidTr="008D6ED6">
        <w:tc>
          <w:tcPr>
            <w:tcW w:w="534" w:type="dxa"/>
          </w:tcPr>
          <w:p w:rsidR="008D6ED6" w:rsidRPr="00C32AF1" w:rsidRDefault="008D6ED6" w:rsidP="008D6ED6">
            <w:pPr>
              <w:spacing w:after="0"/>
              <w:jc w:val="center"/>
              <w:rPr>
                <w:rFonts w:ascii="Times New Roman" w:hAnsi="Times New Roman" w:cs="Times New Roman"/>
                <w:sz w:val="24"/>
                <w:szCs w:val="24"/>
              </w:rPr>
            </w:pPr>
            <w:r w:rsidRPr="00C32AF1">
              <w:rPr>
                <w:rFonts w:ascii="Times New Roman" w:hAnsi="Times New Roman" w:cs="Times New Roman"/>
                <w:sz w:val="24"/>
                <w:szCs w:val="24"/>
              </w:rPr>
              <w:t>4.</w:t>
            </w:r>
          </w:p>
        </w:tc>
        <w:tc>
          <w:tcPr>
            <w:tcW w:w="11056" w:type="dxa"/>
            <w:gridSpan w:val="2"/>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Сухин И.Г.  «Шахматы  для самых маленьких</w:t>
            </w:r>
            <w:proofErr w:type="gramStart"/>
            <w:r w:rsidRPr="00C32AF1">
              <w:rPr>
                <w:rFonts w:ascii="Times New Roman" w:hAnsi="Times New Roman" w:cs="Times New Roman"/>
                <w:sz w:val="24"/>
                <w:szCs w:val="24"/>
              </w:rPr>
              <w:t>»к</w:t>
            </w:r>
            <w:proofErr w:type="gramEnd"/>
            <w:r w:rsidRPr="00C32AF1">
              <w:rPr>
                <w:rFonts w:ascii="Times New Roman" w:hAnsi="Times New Roman" w:cs="Times New Roman"/>
                <w:sz w:val="24"/>
                <w:szCs w:val="24"/>
              </w:rPr>
              <w:t xml:space="preserve">нига –сказка для совместного чтения родителей и детей,- Москва:Издательство АСТ, 2017 </w:t>
            </w:r>
          </w:p>
        </w:tc>
        <w:tc>
          <w:tcPr>
            <w:tcW w:w="3260"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Пособие для учителя</w:t>
            </w:r>
          </w:p>
        </w:tc>
      </w:tr>
      <w:tr w:rsidR="008D6ED6" w:rsidRPr="00C32AF1" w:rsidTr="008D6ED6">
        <w:tc>
          <w:tcPr>
            <w:tcW w:w="534" w:type="dxa"/>
          </w:tcPr>
          <w:p w:rsidR="008D6ED6" w:rsidRPr="00C32AF1" w:rsidRDefault="008D6ED6" w:rsidP="008D6ED6">
            <w:pPr>
              <w:spacing w:after="0"/>
              <w:jc w:val="center"/>
              <w:rPr>
                <w:rFonts w:ascii="Times New Roman" w:hAnsi="Times New Roman" w:cs="Times New Roman"/>
                <w:sz w:val="24"/>
                <w:szCs w:val="24"/>
              </w:rPr>
            </w:pPr>
            <w:r w:rsidRPr="00C32AF1">
              <w:rPr>
                <w:rFonts w:ascii="Times New Roman" w:hAnsi="Times New Roman" w:cs="Times New Roman"/>
                <w:sz w:val="24"/>
                <w:szCs w:val="24"/>
              </w:rPr>
              <w:t>5</w:t>
            </w:r>
          </w:p>
        </w:tc>
        <w:tc>
          <w:tcPr>
            <w:tcW w:w="11056" w:type="dxa"/>
            <w:gridSpan w:val="2"/>
          </w:tcPr>
          <w:p w:rsidR="008D6ED6" w:rsidRPr="00C32AF1" w:rsidRDefault="008D6ED6" w:rsidP="008D6ED6">
            <w:pPr>
              <w:spacing w:after="0"/>
              <w:rPr>
                <w:rFonts w:ascii="Times New Roman" w:hAnsi="Times New Roman" w:cs="Times New Roman"/>
                <w:sz w:val="24"/>
                <w:szCs w:val="24"/>
              </w:rPr>
            </w:pPr>
            <w:proofErr w:type="gramStart"/>
            <w:r w:rsidRPr="00C32AF1">
              <w:rPr>
                <w:rFonts w:ascii="Times New Roman" w:hAnsi="Times New Roman" w:cs="Times New Roman"/>
                <w:sz w:val="24"/>
                <w:szCs w:val="24"/>
              </w:rPr>
              <w:t>Петрушина</w:t>
            </w:r>
            <w:proofErr w:type="gramEnd"/>
            <w:r w:rsidRPr="00C32AF1">
              <w:rPr>
                <w:rFonts w:ascii="Times New Roman" w:hAnsi="Times New Roman" w:cs="Times New Roman"/>
                <w:sz w:val="24"/>
                <w:szCs w:val="24"/>
              </w:rPr>
              <w:t xml:space="preserve"> Н.М. «Шахматный учебник для детей». Ростов н/Д</w:t>
            </w:r>
            <w:proofErr w:type="gramStart"/>
            <w:r w:rsidRPr="00C32AF1">
              <w:rPr>
                <w:rFonts w:ascii="Times New Roman" w:hAnsi="Times New Roman" w:cs="Times New Roman"/>
                <w:sz w:val="24"/>
                <w:szCs w:val="24"/>
              </w:rPr>
              <w:t>:Ф</w:t>
            </w:r>
            <w:proofErr w:type="gramEnd"/>
            <w:r w:rsidRPr="00C32AF1">
              <w:rPr>
                <w:rFonts w:ascii="Times New Roman" w:hAnsi="Times New Roman" w:cs="Times New Roman"/>
                <w:sz w:val="24"/>
                <w:szCs w:val="24"/>
              </w:rPr>
              <w:t>еникс, 2016.</w:t>
            </w:r>
          </w:p>
        </w:tc>
        <w:tc>
          <w:tcPr>
            <w:tcW w:w="3260" w:type="dxa"/>
          </w:tcPr>
          <w:p w:rsidR="008D6ED6" w:rsidRPr="00C32AF1" w:rsidRDefault="008D6ED6" w:rsidP="008D6ED6">
            <w:pPr>
              <w:spacing w:after="0"/>
              <w:rPr>
                <w:rFonts w:ascii="Times New Roman" w:hAnsi="Times New Roman" w:cs="Times New Roman"/>
                <w:sz w:val="24"/>
                <w:szCs w:val="24"/>
              </w:rPr>
            </w:pPr>
          </w:p>
        </w:tc>
      </w:tr>
    </w:tbl>
    <w:p w:rsidR="008D6ED6" w:rsidRDefault="008D6ED6" w:rsidP="008D6ED6">
      <w:pPr>
        <w:spacing w:after="0"/>
        <w:rPr>
          <w:rFonts w:ascii="Times New Roman" w:hAnsi="Times New Roman" w:cs="Times New Roman"/>
          <w:b/>
          <w:sz w:val="24"/>
          <w:szCs w:val="24"/>
        </w:rPr>
      </w:pPr>
    </w:p>
    <w:p w:rsidR="008D6ED6" w:rsidRPr="00C32AF1" w:rsidRDefault="008D6ED6" w:rsidP="008D6ED6">
      <w:pPr>
        <w:spacing w:after="0"/>
        <w:rPr>
          <w:rFonts w:ascii="Times New Roman" w:hAnsi="Times New Roman" w:cs="Times New Roman"/>
          <w:b/>
          <w:sz w:val="24"/>
          <w:szCs w:val="24"/>
        </w:rPr>
      </w:pPr>
      <w:r w:rsidRPr="00C32AF1">
        <w:rPr>
          <w:rFonts w:ascii="Times New Roman" w:hAnsi="Times New Roman" w:cs="Times New Roman"/>
          <w:b/>
          <w:sz w:val="24"/>
          <w:szCs w:val="24"/>
        </w:rPr>
        <w:t xml:space="preserve">Учебная литература для </w:t>
      </w:r>
      <w:proofErr w:type="gramStart"/>
      <w:r w:rsidRPr="00C32AF1">
        <w:rPr>
          <w:rFonts w:ascii="Times New Roman" w:hAnsi="Times New Roman" w:cs="Times New Roman"/>
          <w:b/>
          <w:sz w:val="24"/>
          <w:szCs w:val="24"/>
        </w:rPr>
        <w:t>обучающихся</w:t>
      </w:r>
      <w:proofErr w:type="gramEnd"/>
    </w:p>
    <w:p w:rsidR="008D6ED6" w:rsidRPr="00C32AF1" w:rsidRDefault="008D6ED6" w:rsidP="008D6ED6">
      <w:pPr>
        <w:spacing w:after="0"/>
        <w:rPr>
          <w:rFonts w:ascii="Times New Roman" w:hAnsi="Times New Roman" w:cs="Times New Roman"/>
          <w:b/>
          <w:sz w:val="24"/>
          <w:szCs w:val="24"/>
        </w:rPr>
      </w:pPr>
      <w:r w:rsidRPr="00C32AF1">
        <w:rPr>
          <w:rFonts w:ascii="Times New Roman" w:hAnsi="Times New Roman" w:cs="Times New Roman"/>
          <w:i/>
          <w:iCs/>
          <w:sz w:val="24"/>
          <w:szCs w:val="24"/>
        </w:rPr>
        <w:t>Дидактические шахматные сказки</w:t>
      </w:r>
    </w:p>
    <w:p w:rsidR="008D6ED6" w:rsidRPr="00C32AF1" w:rsidRDefault="008D6ED6" w:rsidP="008D6ED6">
      <w:pPr>
        <w:pStyle w:val="a7"/>
        <w:numPr>
          <w:ilvl w:val="0"/>
          <w:numId w:val="1"/>
        </w:numPr>
        <w:spacing w:before="0" w:beforeAutospacing="0" w:after="0" w:afterAutospacing="0"/>
        <w:ind w:left="0"/>
        <w:jc w:val="both"/>
      </w:pPr>
      <w:r w:rsidRPr="00C32AF1">
        <w:t>Сухин И. Котята-хвастунишки //Сухин И. Книга-выручалочка по внеклассному чтению. – М.: Новая школа, 1994. – Вып. 3.</w:t>
      </w:r>
    </w:p>
    <w:p w:rsidR="008D6ED6" w:rsidRPr="00C32AF1" w:rsidRDefault="008D6ED6" w:rsidP="008D6ED6">
      <w:pPr>
        <w:pStyle w:val="a7"/>
        <w:numPr>
          <w:ilvl w:val="0"/>
          <w:numId w:val="1"/>
        </w:numPr>
        <w:spacing w:before="0" w:beforeAutospacing="0" w:after="0" w:afterAutospacing="0"/>
        <w:ind w:left="0"/>
        <w:jc w:val="both"/>
      </w:pPr>
      <w:r w:rsidRPr="00C32AF1">
        <w:t>Сухин И. Шахматная сказка // Сухин И. Приключения в Шахматной стране. – М.: Педагогика, 1991.</w:t>
      </w:r>
    </w:p>
    <w:p w:rsidR="008D6ED6" w:rsidRPr="00C32AF1" w:rsidRDefault="008D6ED6" w:rsidP="008D6ED6">
      <w:pPr>
        <w:pStyle w:val="a7"/>
        <w:spacing w:before="0" w:beforeAutospacing="0" w:after="0" w:afterAutospacing="0"/>
        <w:rPr>
          <w:i/>
          <w:iCs/>
        </w:rPr>
      </w:pPr>
      <w:r w:rsidRPr="00C32AF1">
        <w:rPr>
          <w:i/>
          <w:iCs/>
        </w:rPr>
        <w:t>Художественная литература для детей по шахматной тематике</w:t>
      </w:r>
    </w:p>
    <w:p w:rsidR="008D6ED6" w:rsidRPr="00C32AF1" w:rsidRDefault="008D6ED6" w:rsidP="008D6ED6">
      <w:pPr>
        <w:pStyle w:val="a7"/>
        <w:numPr>
          <w:ilvl w:val="0"/>
          <w:numId w:val="2"/>
        </w:numPr>
        <w:spacing w:before="0" w:beforeAutospacing="0" w:after="0" w:afterAutospacing="0"/>
        <w:ind w:left="0"/>
        <w:jc w:val="both"/>
      </w:pPr>
      <w:r w:rsidRPr="00C32AF1">
        <w:t xml:space="preserve">Булычев К. Сто лет тому вперед. Велтистов Е. Победитель </w:t>
      </w:r>
      <w:proofErr w:type="gramStart"/>
      <w:r w:rsidRPr="00C32AF1">
        <w:t>невозможного</w:t>
      </w:r>
      <w:proofErr w:type="gramEnd"/>
      <w:r w:rsidRPr="00C32AF1">
        <w:t xml:space="preserve">. Кассиль Л. Кондуит и Швамбрания. Крапивин В. Тайна пирамид. Кэрролл Л. Алиса в Зазеркалье. Лагин Л. Старик Хоттабыч. Надь К. Заколдованная школа. Носов Н. Витя Малеев в школе и дома. Носов Н. Незнайка в Солнечном городе. Рабле Ф. Гаргантюа и Пантагрюэль. Раскатов М. Пропавшая буква. </w:t>
      </w:r>
    </w:p>
    <w:p w:rsidR="008D6ED6" w:rsidRDefault="008D6ED6" w:rsidP="008D6ED6">
      <w:pPr>
        <w:spacing w:after="0"/>
        <w:rPr>
          <w:rFonts w:ascii="Times New Roman" w:eastAsia="Times New Roman" w:hAnsi="Times New Roman" w:cs="Times New Roman"/>
          <w:b/>
          <w:sz w:val="24"/>
          <w:szCs w:val="24"/>
        </w:rPr>
      </w:pPr>
    </w:p>
    <w:p w:rsidR="008D6ED6" w:rsidRPr="00C32AF1" w:rsidRDefault="008D6ED6" w:rsidP="008D6ED6">
      <w:pPr>
        <w:spacing w:after="0"/>
        <w:rPr>
          <w:rFonts w:ascii="Times New Roman" w:eastAsia="Times New Roman" w:hAnsi="Times New Roman" w:cs="Times New Roman"/>
          <w:b/>
          <w:sz w:val="24"/>
          <w:szCs w:val="24"/>
        </w:rPr>
      </w:pPr>
      <w:r w:rsidRPr="00C32AF1">
        <w:rPr>
          <w:rFonts w:ascii="Times New Roman" w:eastAsia="Times New Roman" w:hAnsi="Times New Roman" w:cs="Times New Roman"/>
          <w:b/>
          <w:sz w:val="24"/>
          <w:szCs w:val="24"/>
        </w:rPr>
        <w:t>МАТЕРИАЛЬНО-ТЕХНИЧЕСКОЕ ОБЕСПЕЧЕНИЕ ПРОГРАММЫ</w:t>
      </w:r>
    </w:p>
    <w:p w:rsidR="008D6ED6" w:rsidRPr="00C32AF1" w:rsidRDefault="008D6ED6" w:rsidP="008D6ED6">
      <w:pPr>
        <w:spacing w:after="0"/>
        <w:rPr>
          <w:rFonts w:ascii="Times New Roman" w:eastAsia="Times New Roman" w:hAnsi="Times New Roman" w:cs="Times New Roman"/>
          <w:sz w:val="24"/>
          <w:szCs w:val="24"/>
        </w:rPr>
      </w:pPr>
      <w:r w:rsidRPr="00C32AF1">
        <w:rPr>
          <w:rFonts w:ascii="Times New Roman" w:eastAsia="Times New Roman" w:hAnsi="Times New Roman" w:cs="Times New Roman"/>
          <w:sz w:val="24"/>
          <w:szCs w:val="24"/>
        </w:rPr>
        <w:t xml:space="preserve">1. Карточки  «Шахматные  фигуры».                                                                                                                                                        </w:t>
      </w:r>
    </w:p>
    <w:p w:rsidR="008D6ED6" w:rsidRPr="00C32AF1" w:rsidRDefault="008D6ED6" w:rsidP="008D6ED6">
      <w:pPr>
        <w:spacing w:after="0"/>
        <w:rPr>
          <w:rFonts w:ascii="Times New Roman" w:eastAsia="Times New Roman" w:hAnsi="Times New Roman" w:cs="Times New Roman"/>
          <w:sz w:val="24"/>
          <w:szCs w:val="24"/>
        </w:rPr>
      </w:pPr>
      <w:r w:rsidRPr="00C32AF1">
        <w:rPr>
          <w:rFonts w:ascii="Times New Roman" w:eastAsia="Times New Roman" w:hAnsi="Times New Roman" w:cs="Times New Roman"/>
          <w:sz w:val="24"/>
          <w:szCs w:val="24"/>
        </w:rPr>
        <w:t xml:space="preserve">2. Ноутбук                                                                                                                                                                             </w:t>
      </w:r>
    </w:p>
    <w:p w:rsidR="008D6ED6" w:rsidRPr="00C32AF1" w:rsidRDefault="008D6ED6" w:rsidP="008D6ED6">
      <w:pPr>
        <w:spacing w:after="0"/>
        <w:rPr>
          <w:rFonts w:ascii="Times New Roman" w:eastAsia="Times New Roman" w:hAnsi="Times New Roman" w:cs="Times New Roman"/>
          <w:sz w:val="24"/>
          <w:szCs w:val="24"/>
        </w:rPr>
      </w:pPr>
      <w:r w:rsidRPr="00C32AF1">
        <w:rPr>
          <w:rFonts w:ascii="Times New Roman" w:hAnsi="Times New Roman" w:cs="Times New Roman"/>
          <w:sz w:val="24"/>
          <w:szCs w:val="24"/>
        </w:rPr>
        <w:t xml:space="preserve">3. </w:t>
      </w:r>
      <w:proofErr w:type="gramStart"/>
      <w:r w:rsidRPr="00C32AF1">
        <w:rPr>
          <w:rFonts w:ascii="Times New Roman" w:hAnsi="Times New Roman" w:cs="Times New Roman"/>
          <w:sz w:val="24"/>
          <w:szCs w:val="24"/>
        </w:rPr>
        <w:t>Шахматная</w:t>
      </w:r>
      <w:proofErr w:type="gramEnd"/>
      <w:r w:rsidRPr="00C32AF1">
        <w:rPr>
          <w:rFonts w:ascii="Times New Roman" w:hAnsi="Times New Roman" w:cs="Times New Roman"/>
          <w:sz w:val="24"/>
          <w:szCs w:val="24"/>
        </w:rPr>
        <w:t xml:space="preserve">  доска-16</w:t>
      </w:r>
      <w:r w:rsidRPr="00C32AF1">
        <w:rPr>
          <w:rFonts w:ascii="Times New Roman" w:eastAsia="Times New Roman" w:hAnsi="Times New Roman" w:cs="Times New Roman"/>
          <w:sz w:val="24"/>
          <w:szCs w:val="24"/>
        </w:rPr>
        <w:t xml:space="preserve"> штук.                </w:t>
      </w:r>
    </w:p>
    <w:p w:rsidR="008D6ED6" w:rsidRDefault="008D6ED6" w:rsidP="008D6ED6">
      <w:pPr>
        <w:spacing w:after="0"/>
        <w:rPr>
          <w:rFonts w:ascii="Times New Roman" w:eastAsia="Times New Roman" w:hAnsi="Times New Roman" w:cs="Times New Roman"/>
          <w:sz w:val="24"/>
          <w:szCs w:val="24"/>
        </w:rPr>
      </w:pPr>
    </w:p>
    <w:p w:rsidR="008D6ED6" w:rsidRDefault="008D6ED6" w:rsidP="008D6ED6">
      <w:pPr>
        <w:spacing w:after="0"/>
        <w:rPr>
          <w:rFonts w:ascii="Times New Roman" w:eastAsia="Times New Roman" w:hAnsi="Times New Roman" w:cs="Times New Roman"/>
          <w:sz w:val="24"/>
          <w:szCs w:val="24"/>
        </w:rPr>
      </w:pPr>
    </w:p>
    <w:p w:rsidR="008D6ED6" w:rsidRDefault="008D6ED6" w:rsidP="008D6ED6">
      <w:pPr>
        <w:spacing w:after="0"/>
        <w:rPr>
          <w:rFonts w:ascii="Times New Roman" w:eastAsia="Times New Roman" w:hAnsi="Times New Roman" w:cs="Times New Roman"/>
          <w:sz w:val="24"/>
          <w:szCs w:val="24"/>
        </w:rPr>
      </w:pPr>
    </w:p>
    <w:p w:rsidR="008D6ED6" w:rsidRDefault="008D6ED6" w:rsidP="008D6ED6">
      <w:pPr>
        <w:spacing w:after="0"/>
        <w:rPr>
          <w:rFonts w:ascii="Times New Roman" w:eastAsia="Times New Roman" w:hAnsi="Times New Roman" w:cs="Times New Roman"/>
          <w:sz w:val="24"/>
          <w:szCs w:val="24"/>
        </w:rPr>
      </w:pPr>
    </w:p>
    <w:p w:rsidR="008D6ED6" w:rsidRDefault="008D6ED6" w:rsidP="008D6ED6">
      <w:pPr>
        <w:spacing w:after="0"/>
        <w:rPr>
          <w:rFonts w:ascii="Times New Roman" w:eastAsia="Times New Roman" w:hAnsi="Times New Roman" w:cs="Times New Roman"/>
          <w:sz w:val="24"/>
          <w:szCs w:val="24"/>
        </w:rPr>
      </w:pPr>
    </w:p>
    <w:p w:rsidR="00D7718D" w:rsidRPr="00C32AF1" w:rsidRDefault="00D7718D" w:rsidP="008D6ED6">
      <w:pPr>
        <w:spacing w:after="0"/>
        <w:rPr>
          <w:rFonts w:ascii="Times New Roman" w:eastAsia="Times New Roman" w:hAnsi="Times New Roman" w:cs="Times New Roman"/>
          <w:sz w:val="24"/>
          <w:szCs w:val="24"/>
        </w:rPr>
      </w:pPr>
    </w:p>
    <w:p w:rsidR="008D6ED6" w:rsidRPr="00C32AF1" w:rsidRDefault="008D6ED6" w:rsidP="008D6ED6">
      <w:pPr>
        <w:pStyle w:val="Default"/>
        <w:jc w:val="center"/>
        <w:rPr>
          <w:b/>
          <w:bCs/>
        </w:rPr>
      </w:pPr>
      <w:r w:rsidRPr="00C32AF1">
        <w:rPr>
          <w:b/>
          <w:bCs/>
        </w:rPr>
        <w:lastRenderedPageBreak/>
        <w:t>Аннотация к программе внеурочной деятельности «Шахматы»</w:t>
      </w:r>
    </w:p>
    <w:p w:rsidR="008D6ED6" w:rsidRPr="00C32AF1" w:rsidRDefault="008D6ED6" w:rsidP="008D6ED6">
      <w:pPr>
        <w:pStyle w:val="Default"/>
        <w:jc w:val="both"/>
        <w:rPr>
          <w:rFonts w:ascii="TimesNewRomanPSMT" w:hAnsi="TimesNewRomanPSMT" w:cs="TimesNewRomanPSMT"/>
        </w:rPr>
      </w:pPr>
      <w:r w:rsidRPr="00C32AF1">
        <w:t xml:space="preserve">          Программа внеурочной деятельности «Шахматы» разработана в соответствии с Федеральным государственным образовательным стандартом, основной образовательной программой начального   общего образования МБОУ СОШ№2 на основе факультативного курса «Шахматы - школе», автором которого является И.Г. Сухин. </w:t>
      </w:r>
    </w:p>
    <w:p w:rsidR="008D6ED6" w:rsidRPr="00C32AF1" w:rsidRDefault="008D6ED6" w:rsidP="008D6ED6">
      <w:pPr>
        <w:pStyle w:val="Default"/>
        <w:jc w:val="both"/>
      </w:pPr>
      <w:r w:rsidRPr="00C32AF1">
        <w:rPr>
          <w:b/>
          <w:bCs/>
        </w:rPr>
        <w:t xml:space="preserve">Цель программы: </w:t>
      </w:r>
    </w:p>
    <w:p w:rsidR="008D6ED6" w:rsidRPr="00C32AF1" w:rsidRDefault="008D6ED6" w:rsidP="008D6ED6">
      <w:pPr>
        <w:pStyle w:val="Default"/>
        <w:jc w:val="both"/>
      </w:pPr>
      <w:r w:rsidRPr="00C32AF1">
        <w:t xml:space="preserve">- Создание условий для личностного и интеллектуального развития учащихся. </w:t>
      </w:r>
    </w:p>
    <w:p w:rsidR="008D6ED6" w:rsidRPr="00C32AF1" w:rsidRDefault="008D6ED6" w:rsidP="008D6ED6">
      <w:pPr>
        <w:pStyle w:val="Default"/>
        <w:jc w:val="both"/>
      </w:pPr>
      <w:r w:rsidRPr="00C32AF1">
        <w:t xml:space="preserve">- Формирования общей культуры и организации содержательного досуга посредством обучения игре в шахматы. </w:t>
      </w:r>
    </w:p>
    <w:p w:rsidR="008D6ED6" w:rsidRPr="00C32AF1" w:rsidRDefault="008D6ED6" w:rsidP="008D6ED6">
      <w:pPr>
        <w:pStyle w:val="Default"/>
        <w:jc w:val="both"/>
      </w:pPr>
      <w:r w:rsidRPr="00C32AF1">
        <w:rPr>
          <w:b/>
          <w:bCs/>
        </w:rPr>
        <w:t xml:space="preserve">Задачи: </w:t>
      </w:r>
    </w:p>
    <w:p w:rsidR="008D6ED6" w:rsidRPr="00C32AF1" w:rsidRDefault="008D6ED6" w:rsidP="008D6ED6">
      <w:pPr>
        <w:pStyle w:val="Default"/>
        <w:jc w:val="both"/>
      </w:pPr>
      <w:r w:rsidRPr="00C32AF1">
        <w:t xml:space="preserve">1.Создание условий для формирования и развития универсальных учебных действий (личностных, регулятивных, познавательных, коммуникативных); </w:t>
      </w:r>
    </w:p>
    <w:p w:rsidR="008D6ED6" w:rsidRPr="00C32AF1" w:rsidRDefault="008D6ED6" w:rsidP="008D6ED6">
      <w:pPr>
        <w:pStyle w:val="Default"/>
        <w:jc w:val="both"/>
      </w:pPr>
      <w:r w:rsidRPr="00C32AF1">
        <w:t xml:space="preserve">2.Формирование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 </w:t>
      </w:r>
    </w:p>
    <w:p w:rsidR="008D6ED6" w:rsidRPr="00C32AF1" w:rsidRDefault="008D6ED6" w:rsidP="008D6ED6">
      <w:pPr>
        <w:pStyle w:val="Default"/>
        <w:jc w:val="both"/>
      </w:pPr>
      <w:r w:rsidRPr="00C32AF1">
        <w:t xml:space="preserve">3.Воспитывать потребность в здоровом образе жизни. </w:t>
      </w:r>
    </w:p>
    <w:p w:rsidR="008D6ED6" w:rsidRPr="00C32AF1" w:rsidRDefault="008D6ED6" w:rsidP="008D6ED6">
      <w:pPr>
        <w:pStyle w:val="Default"/>
      </w:pPr>
      <w:r w:rsidRPr="00C32AF1">
        <w:rPr>
          <w:b/>
        </w:rPr>
        <w:t xml:space="preserve">Направление </w:t>
      </w:r>
      <w:r w:rsidRPr="00C32AF1">
        <w:t xml:space="preserve">внеурочной деятельности – </w:t>
      </w:r>
      <w:r w:rsidRPr="00C32AF1">
        <w:rPr>
          <w:bCs/>
        </w:rPr>
        <w:t>общеинтеллектуальное.</w:t>
      </w:r>
    </w:p>
    <w:p w:rsidR="008D6ED6" w:rsidRPr="00C32AF1" w:rsidRDefault="008D6ED6" w:rsidP="008D6ED6">
      <w:pPr>
        <w:pStyle w:val="Default"/>
        <w:rPr>
          <w:bCs/>
        </w:rPr>
      </w:pPr>
      <w:r w:rsidRPr="00C32AF1">
        <w:rPr>
          <w:b/>
          <w:bCs/>
        </w:rPr>
        <w:t xml:space="preserve">Срок реализации: </w:t>
      </w:r>
      <w:r w:rsidRPr="00C32AF1">
        <w:rPr>
          <w:bCs/>
        </w:rPr>
        <w:t>1 год обучения и вкл</w:t>
      </w:r>
      <w:r>
        <w:rPr>
          <w:bCs/>
        </w:rPr>
        <w:t>ючает в себя  17 часов</w:t>
      </w:r>
      <w:r w:rsidRPr="00C32AF1">
        <w:rPr>
          <w:bCs/>
        </w:rPr>
        <w:t xml:space="preserve"> учебного времени.</w:t>
      </w:r>
    </w:p>
    <w:p w:rsidR="008D6ED6" w:rsidRPr="00C32AF1" w:rsidRDefault="008D6ED6" w:rsidP="008D6ED6">
      <w:pPr>
        <w:pStyle w:val="Default"/>
      </w:pPr>
      <w:r w:rsidRPr="00C32AF1">
        <w:rPr>
          <w:b/>
          <w:bCs/>
        </w:rPr>
        <w:t>Режим занятий</w:t>
      </w:r>
      <w:r w:rsidRPr="00C32AF1">
        <w:rPr>
          <w:bCs/>
        </w:rPr>
        <w:t>:  1 раз в неделю по35- 40 минут</w:t>
      </w:r>
    </w:p>
    <w:p w:rsidR="008D6ED6" w:rsidRPr="00C32AF1" w:rsidRDefault="008D6ED6" w:rsidP="008D6ED6">
      <w:pPr>
        <w:pStyle w:val="Default"/>
      </w:pPr>
      <w:proofErr w:type="gramStart"/>
      <w:r w:rsidRPr="00C32AF1">
        <w:rPr>
          <w:b/>
        </w:rPr>
        <w:t>Предназначена</w:t>
      </w:r>
      <w:proofErr w:type="gramEnd"/>
      <w:r w:rsidRPr="00C32AF1">
        <w:t xml:space="preserve"> для </w:t>
      </w:r>
      <w:r>
        <w:t>3 классов, 8-9</w:t>
      </w:r>
      <w:r w:rsidRPr="00C32AF1">
        <w:t xml:space="preserve"> лет.</w:t>
      </w:r>
    </w:p>
    <w:p w:rsidR="008D6ED6" w:rsidRPr="00C32AF1" w:rsidRDefault="008D6ED6" w:rsidP="008D6ED6">
      <w:pPr>
        <w:pStyle w:val="Default"/>
        <w:jc w:val="both"/>
      </w:pPr>
      <w:r w:rsidRPr="00C32AF1">
        <w:t xml:space="preserve">          Основной формой организации образовательного процесса является групповое учебное тренировочное занятие. В процессе обучения используется разнообразные технологии </w:t>
      </w:r>
      <w:proofErr w:type="gramStart"/>
      <w:r w:rsidRPr="00C32AF1">
        <w:t xml:space="preserve">( </w:t>
      </w:r>
      <w:proofErr w:type="gramEnd"/>
      <w:r w:rsidRPr="00C32AF1">
        <w:t xml:space="preserve">в том числе разноуровневое, дифференцированное обучение, обучение в сотрудничестве), смена которых способствует сохранению остроты восприятия, работоспособности и интереса на протяжении всего занятия. </w:t>
      </w:r>
    </w:p>
    <w:p w:rsidR="008D6ED6" w:rsidRPr="00C32AF1" w:rsidRDefault="008D6ED6" w:rsidP="008D6ED6">
      <w:pPr>
        <w:pStyle w:val="Default"/>
        <w:jc w:val="both"/>
      </w:pPr>
      <w:r w:rsidRPr="00C32AF1">
        <w:t xml:space="preserve">         В основу изучения курса внеурочной деятельности «Шахматы» положены ценностные ориентиры, достижение которых определяются воспитательными результатами. Воспитательные результаты внеурочной деятельности оцениваются по трём уровням. </w:t>
      </w:r>
    </w:p>
    <w:p w:rsidR="008D6ED6" w:rsidRPr="00C32AF1" w:rsidRDefault="008D6ED6" w:rsidP="008D6ED6">
      <w:pPr>
        <w:pStyle w:val="Default"/>
        <w:jc w:val="both"/>
      </w:pPr>
      <w:r w:rsidRPr="00C32AF1">
        <w:rPr>
          <w:b/>
        </w:rPr>
        <w:t>Первый уровень результатов</w:t>
      </w:r>
      <w:r w:rsidRPr="00C32AF1">
        <w:t xml:space="preserve"> — 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w:t>
      </w:r>
      <w:proofErr w:type="gramStart"/>
      <w:r w:rsidRPr="00C32AF1">
        <w:t xml:space="preserve"> ,</w:t>
      </w:r>
      <w:proofErr w:type="gramEnd"/>
      <w:r w:rsidRPr="00C32AF1">
        <w:t xml:space="preserve"> первичного понимания социальной реальности и повседневной жизни. </w:t>
      </w:r>
    </w:p>
    <w:p w:rsidR="008D6ED6" w:rsidRPr="00C32AF1" w:rsidRDefault="008D6ED6" w:rsidP="008D6ED6">
      <w:pPr>
        <w:pStyle w:val="Default"/>
        <w:jc w:val="both"/>
      </w:pPr>
      <w:r w:rsidRPr="00C32AF1">
        <w:t xml:space="preserve">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 </w:t>
      </w:r>
    </w:p>
    <w:p w:rsidR="008D6ED6" w:rsidRPr="00C32AF1" w:rsidRDefault="008D6ED6" w:rsidP="008D6ED6">
      <w:pPr>
        <w:pStyle w:val="Default"/>
        <w:jc w:val="both"/>
      </w:pPr>
      <w:r w:rsidRPr="00C32AF1">
        <w:rPr>
          <w:b/>
        </w:rPr>
        <w:t>Второй уровень результатов</w:t>
      </w:r>
      <w:r w:rsidRPr="00C32AF1">
        <w:t xml:space="preserve"> — получение школьником опыта переживания и позитивного отношения к базовым ценностям общества (человек, семья</w:t>
      </w:r>
      <w:proofErr w:type="gramStart"/>
      <w:r w:rsidRPr="00C32AF1">
        <w:t>,О</w:t>
      </w:r>
      <w:proofErr w:type="gramEnd"/>
      <w:r w:rsidRPr="00C32AF1">
        <w:t xml:space="preserve">течество, природа, мир, знания, труд, культура), ценностного отношения к социальной реальности в целом. </w:t>
      </w:r>
    </w:p>
    <w:p w:rsidR="008D6ED6" w:rsidRPr="00C32AF1" w:rsidRDefault="008D6ED6" w:rsidP="008D6ED6">
      <w:pPr>
        <w:pStyle w:val="Default"/>
        <w:jc w:val="both"/>
      </w:pPr>
      <w:r w:rsidRPr="00C32AF1">
        <w:t xml:space="preserve">Для достижения данного уровня результатов особое значение имеет взаимодействие школьников между собой на уровне класса, школы, то есть в защищенной, дружественной среде. Именно в такой близкой социальной среде ребёнок получает (или не получает) первое практическое подтверждение приобретённых социальных знаний, начинает их ценить (или отвергает). </w:t>
      </w:r>
    </w:p>
    <w:p w:rsidR="008D6ED6" w:rsidRPr="00C32AF1" w:rsidRDefault="008D6ED6" w:rsidP="008D6ED6">
      <w:pPr>
        <w:pStyle w:val="Default"/>
        <w:jc w:val="both"/>
      </w:pPr>
      <w:r w:rsidRPr="00C32AF1">
        <w:rPr>
          <w:b/>
        </w:rPr>
        <w:t>Третий уровень результатов</w:t>
      </w:r>
      <w:r w:rsidRPr="00C32AF1">
        <w:t xml:space="preserve"> — получение школьником опыта 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w:t>
      </w:r>
      <w:proofErr w:type="gramStart"/>
      <w:r w:rsidRPr="00C32AF1">
        <w:t>которых</w:t>
      </w:r>
      <w:proofErr w:type="gramEnd"/>
      <w:r w:rsidRPr="00C32AF1">
        <w:t xml:space="preserve"> немыслимо существование гражданина и гражданского общества.</w:t>
      </w:r>
    </w:p>
    <w:p w:rsidR="008D6ED6" w:rsidRPr="00C32AF1" w:rsidRDefault="008D6ED6" w:rsidP="008D6ED6">
      <w:pPr>
        <w:autoSpaceDE w:val="0"/>
        <w:autoSpaceDN w:val="0"/>
        <w:adjustRightInd w:val="0"/>
        <w:spacing w:after="0" w:line="240" w:lineRule="auto"/>
        <w:rPr>
          <w:rFonts w:ascii="Times New Roman" w:hAnsi="Times New Roman" w:cs="Times New Roman"/>
          <w:b/>
          <w:bCs/>
          <w:sz w:val="24"/>
          <w:szCs w:val="24"/>
        </w:rPr>
      </w:pPr>
      <w:r w:rsidRPr="00C32AF1">
        <w:rPr>
          <w:rFonts w:ascii="Times New Roman" w:hAnsi="Times New Roman" w:cs="Times New Roman"/>
          <w:b/>
          <w:bCs/>
          <w:sz w:val="24"/>
          <w:szCs w:val="24"/>
        </w:rPr>
        <w:lastRenderedPageBreak/>
        <w:t xml:space="preserve">Требования к уровню подготовки </w:t>
      </w:r>
      <w:proofErr w:type="gramStart"/>
      <w:r w:rsidRPr="00C32AF1">
        <w:rPr>
          <w:rFonts w:ascii="Times New Roman" w:hAnsi="Times New Roman" w:cs="Times New Roman"/>
          <w:b/>
          <w:bCs/>
          <w:sz w:val="24"/>
          <w:szCs w:val="24"/>
        </w:rPr>
        <w:t>обучающихся</w:t>
      </w:r>
      <w:proofErr w:type="gramEnd"/>
    </w:p>
    <w:p w:rsidR="008D6ED6" w:rsidRPr="00C32AF1" w:rsidRDefault="008D6ED6" w:rsidP="008D6ED6">
      <w:pPr>
        <w:autoSpaceDE w:val="0"/>
        <w:autoSpaceDN w:val="0"/>
        <w:adjustRightInd w:val="0"/>
        <w:spacing w:after="0" w:line="240" w:lineRule="auto"/>
        <w:jc w:val="both"/>
        <w:rPr>
          <w:rFonts w:ascii="Times New Roman" w:hAnsi="Times New Roman" w:cs="Times New Roman"/>
          <w:b/>
          <w:bCs/>
          <w:sz w:val="24"/>
          <w:szCs w:val="24"/>
        </w:rPr>
      </w:pPr>
      <w:r w:rsidRPr="00C32AF1">
        <w:rPr>
          <w:rFonts w:ascii="Times New Roman" w:hAnsi="Times New Roman" w:cs="Times New Roman"/>
          <w:sz w:val="24"/>
          <w:szCs w:val="24"/>
        </w:rPr>
        <w:t xml:space="preserve">К концу </w:t>
      </w:r>
      <w:proofErr w:type="gramStart"/>
      <w:r w:rsidRPr="00C32AF1">
        <w:rPr>
          <w:rFonts w:ascii="Times New Roman" w:hAnsi="Times New Roman" w:cs="Times New Roman"/>
          <w:sz w:val="24"/>
          <w:szCs w:val="24"/>
        </w:rPr>
        <w:t>обучения по</w:t>
      </w:r>
      <w:proofErr w:type="gramEnd"/>
      <w:r w:rsidRPr="00C32AF1">
        <w:rPr>
          <w:rFonts w:ascii="Times New Roman" w:hAnsi="Times New Roman" w:cs="Times New Roman"/>
          <w:sz w:val="24"/>
          <w:szCs w:val="24"/>
        </w:rPr>
        <w:t xml:space="preserve"> данной  программе дети </w:t>
      </w:r>
      <w:r w:rsidRPr="00C32AF1">
        <w:rPr>
          <w:rFonts w:ascii="Times New Roman" w:hAnsi="Times New Roman" w:cs="Times New Roman"/>
          <w:b/>
          <w:bCs/>
          <w:sz w:val="24"/>
          <w:szCs w:val="24"/>
        </w:rPr>
        <w:t>должны знать:</w:t>
      </w:r>
    </w:p>
    <w:p w:rsidR="008D6ED6" w:rsidRPr="00C32AF1" w:rsidRDefault="008D6ED6" w:rsidP="008D6ED6">
      <w:pPr>
        <w:autoSpaceDE w:val="0"/>
        <w:autoSpaceDN w:val="0"/>
        <w:adjustRightInd w:val="0"/>
        <w:spacing w:after="0" w:line="240" w:lineRule="auto"/>
        <w:jc w:val="both"/>
        <w:rPr>
          <w:rFonts w:ascii="Times New Roman" w:hAnsi="Times New Roman" w:cs="Times New Roman"/>
          <w:sz w:val="24"/>
          <w:szCs w:val="24"/>
        </w:rPr>
      </w:pPr>
      <w:r w:rsidRPr="00C32AF1">
        <w:rPr>
          <w:rFonts w:ascii="Times New Roman" w:hAnsi="Times New Roman" w:cs="Times New Roman"/>
          <w:sz w:val="24"/>
          <w:szCs w:val="24"/>
        </w:rPr>
        <w:t>1. Шахматные термины: белое и черное поле, горизонталь, вертикаль, диагональ, центр</w:t>
      </w:r>
      <w:proofErr w:type="gramStart"/>
      <w:r w:rsidRPr="00C32AF1">
        <w:rPr>
          <w:rFonts w:ascii="Times New Roman" w:hAnsi="Times New Roman" w:cs="Times New Roman"/>
          <w:sz w:val="24"/>
          <w:szCs w:val="24"/>
        </w:rPr>
        <w:t>,п</w:t>
      </w:r>
      <w:proofErr w:type="gramEnd"/>
      <w:r w:rsidRPr="00C32AF1">
        <w:rPr>
          <w:rFonts w:ascii="Times New Roman" w:hAnsi="Times New Roman" w:cs="Times New Roman"/>
          <w:sz w:val="24"/>
          <w:szCs w:val="24"/>
        </w:rPr>
        <w:t>артнеры, начальное положение, белые, черные, ход, взятие, стоять под боем, взятие напроходе, длинная и короткая рокировка, шах, мат, пат, ничья;</w:t>
      </w:r>
    </w:p>
    <w:p w:rsidR="008D6ED6" w:rsidRPr="00C32AF1" w:rsidRDefault="008D6ED6" w:rsidP="008D6ED6">
      <w:pPr>
        <w:autoSpaceDE w:val="0"/>
        <w:autoSpaceDN w:val="0"/>
        <w:adjustRightInd w:val="0"/>
        <w:spacing w:after="0" w:line="240" w:lineRule="auto"/>
        <w:jc w:val="both"/>
        <w:rPr>
          <w:rFonts w:ascii="Times New Roman" w:hAnsi="Times New Roman" w:cs="Times New Roman"/>
          <w:sz w:val="24"/>
          <w:szCs w:val="24"/>
        </w:rPr>
      </w:pPr>
      <w:r w:rsidRPr="00C32AF1">
        <w:rPr>
          <w:rFonts w:ascii="Times New Roman" w:hAnsi="Times New Roman" w:cs="Times New Roman"/>
          <w:sz w:val="24"/>
          <w:szCs w:val="24"/>
        </w:rPr>
        <w:t>2. Названия шахматных фигур: ладья, слон, ферзь, конь, пешка, король;</w:t>
      </w:r>
    </w:p>
    <w:p w:rsidR="008D6ED6" w:rsidRPr="00C32AF1" w:rsidRDefault="008D6ED6" w:rsidP="008D6ED6">
      <w:pPr>
        <w:autoSpaceDE w:val="0"/>
        <w:autoSpaceDN w:val="0"/>
        <w:adjustRightInd w:val="0"/>
        <w:spacing w:after="0" w:line="240" w:lineRule="auto"/>
        <w:jc w:val="both"/>
        <w:rPr>
          <w:rFonts w:ascii="Times New Roman" w:hAnsi="Times New Roman" w:cs="Times New Roman"/>
          <w:sz w:val="24"/>
          <w:szCs w:val="24"/>
        </w:rPr>
      </w:pPr>
      <w:r w:rsidRPr="00C32AF1">
        <w:rPr>
          <w:rFonts w:ascii="Times New Roman" w:hAnsi="Times New Roman" w:cs="Times New Roman"/>
          <w:sz w:val="24"/>
          <w:szCs w:val="24"/>
        </w:rPr>
        <w:t>3. Правила хода и взятия каждой фигуры.</w:t>
      </w:r>
    </w:p>
    <w:p w:rsidR="008D6ED6" w:rsidRPr="00C32AF1" w:rsidRDefault="008D6ED6" w:rsidP="008D6ED6">
      <w:pPr>
        <w:autoSpaceDE w:val="0"/>
        <w:autoSpaceDN w:val="0"/>
        <w:adjustRightInd w:val="0"/>
        <w:spacing w:after="0" w:line="240" w:lineRule="auto"/>
        <w:jc w:val="both"/>
        <w:rPr>
          <w:rFonts w:ascii="Times New Roman" w:hAnsi="Times New Roman" w:cs="Times New Roman"/>
          <w:b/>
          <w:bCs/>
          <w:sz w:val="24"/>
          <w:szCs w:val="24"/>
        </w:rPr>
      </w:pPr>
      <w:r w:rsidRPr="00C32AF1">
        <w:rPr>
          <w:rFonts w:ascii="Times New Roman" w:hAnsi="Times New Roman" w:cs="Times New Roman"/>
          <w:b/>
          <w:bCs/>
          <w:sz w:val="24"/>
          <w:szCs w:val="24"/>
        </w:rPr>
        <w:t>Должны уметь:</w:t>
      </w:r>
    </w:p>
    <w:p w:rsidR="008D6ED6" w:rsidRPr="00C32AF1" w:rsidRDefault="008D6ED6" w:rsidP="008D6ED6">
      <w:pPr>
        <w:autoSpaceDE w:val="0"/>
        <w:autoSpaceDN w:val="0"/>
        <w:adjustRightInd w:val="0"/>
        <w:spacing w:after="0" w:line="240" w:lineRule="auto"/>
        <w:jc w:val="both"/>
        <w:rPr>
          <w:rFonts w:ascii="Times New Roman" w:hAnsi="Times New Roman" w:cs="Times New Roman"/>
          <w:sz w:val="24"/>
          <w:szCs w:val="24"/>
        </w:rPr>
      </w:pPr>
      <w:r w:rsidRPr="00C32AF1">
        <w:rPr>
          <w:rFonts w:ascii="Times New Roman" w:hAnsi="Times New Roman" w:cs="Times New Roman"/>
          <w:sz w:val="24"/>
          <w:szCs w:val="24"/>
        </w:rPr>
        <w:t>1. Ориентироваться на шахматной доске;</w:t>
      </w:r>
    </w:p>
    <w:p w:rsidR="008D6ED6" w:rsidRPr="00C32AF1" w:rsidRDefault="008D6ED6" w:rsidP="008D6ED6">
      <w:pPr>
        <w:autoSpaceDE w:val="0"/>
        <w:autoSpaceDN w:val="0"/>
        <w:adjustRightInd w:val="0"/>
        <w:spacing w:after="0" w:line="240" w:lineRule="auto"/>
        <w:jc w:val="both"/>
        <w:rPr>
          <w:rFonts w:ascii="Times New Roman" w:hAnsi="Times New Roman" w:cs="Times New Roman"/>
          <w:sz w:val="24"/>
          <w:szCs w:val="24"/>
        </w:rPr>
      </w:pPr>
      <w:r w:rsidRPr="00C32AF1">
        <w:rPr>
          <w:rFonts w:ascii="Times New Roman" w:hAnsi="Times New Roman" w:cs="Times New Roman"/>
          <w:sz w:val="24"/>
          <w:szCs w:val="24"/>
        </w:rPr>
        <w:t>2. Играть каждой фигурой в отдельности и в совокупности с другими фигурами безнарушений правил шахматного кодекса;</w:t>
      </w:r>
    </w:p>
    <w:p w:rsidR="008D6ED6" w:rsidRPr="00C32AF1" w:rsidRDefault="008D6ED6" w:rsidP="008D6ED6">
      <w:pPr>
        <w:autoSpaceDE w:val="0"/>
        <w:autoSpaceDN w:val="0"/>
        <w:adjustRightInd w:val="0"/>
        <w:spacing w:after="0" w:line="240" w:lineRule="auto"/>
        <w:jc w:val="both"/>
        <w:rPr>
          <w:rFonts w:ascii="Times New Roman" w:hAnsi="Times New Roman" w:cs="Times New Roman"/>
          <w:sz w:val="24"/>
          <w:szCs w:val="24"/>
        </w:rPr>
      </w:pPr>
      <w:r w:rsidRPr="00C32AF1">
        <w:rPr>
          <w:rFonts w:ascii="Times New Roman" w:hAnsi="Times New Roman" w:cs="Times New Roman"/>
          <w:sz w:val="24"/>
          <w:szCs w:val="24"/>
        </w:rPr>
        <w:t>3. Правильно помещать шахматную доску между партнерами;</w:t>
      </w:r>
    </w:p>
    <w:p w:rsidR="008D6ED6" w:rsidRPr="00C32AF1" w:rsidRDefault="008D6ED6" w:rsidP="008D6ED6">
      <w:pPr>
        <w:autoSpaceDE w:val="0"/>
        <w:autoSpaceDN w:val="0"/>
        <w:adjustRightInd w:val="0"/>
        <w:spacing w:after="0" w:line="240" w:lineRule="auto"/>
        <w:jc w:val="both"/>
        <w:rPr>
          <w:rFonts w:ascii="Times New Roman" w:hAnsi="Times New Roman" w:cs="Times New Roman"/>
          <w:sz w:val="24"/>
          <w:szCs w:val="24"/>
        </w:rPr>
      </w:pPr>
      <w:r w:rsidRPr="00C32AF1">
        <w:rPr>
          <w:rFonts w:ascii="Times New Roman" w:hAnsi="Times New Roman" w:cs="Times New Roman"/>
          <w:sz w:val="24"/>
          <w:szCs w:val="24"/>
        </w:rPr>
        <w:t>4. Правильно расставлять фигуры перед игрой;</w:t>
      </w:r>
    </w:p>
    <w:p w:rsidR="008D6ED6" w:rsidRPr="00C32AF1" w:rsidRDefault="008D6ED6" w:rsidP="008D6ED6">
      <w:pPr>
        <w:autoSpaceDE w:val="0"/>
        <w:autoSpaceDN w:val="0"/>
        <w:adjustRightInd w:val="0"/>
        <w:spacing w:after="0" w:line="240" w:lineRule="auto"/>
        <w:jc w:val="both"/>
        <w:rPr>
          <w:rFonts w:ascii="Times New Roman" w:hAnsi="Times New Roman" w:cs="Times New Roman"/>
          <w:sz w:val="24"/>
          <w:szCs w:val="24"/>
        </w:rPr>
      </w:pPr>
      <w:r w:rsidRPr="00C32AF1">
        <w:rPr>
          <w:rFonts w:ascii="Times New Roman" w:hAnsi="Times New Roman" w:cs="Times New Roman"/>
          <w:sz w:val="24"/>
          <w:szCs w:val="24"/>
        </w:rPr>
        <w:t>5. Различать горизонталь, вертикаль, диагональ;</w:t>
      </w:r>
    </w:p>
    <w:p w:rsidR="008D6ED6" w:rsidRPr="00C32AF1" w:rsidRDefault="008D6ED6" w:rsidP="008D6ED6">
      <w:pPr>
        <w:autoSpaceDE w:val="0"/>
        <w:autoSpaceDN w:val="0"/>
        <w:adjustRightInd w:val="0"/>
        <w:spacing w:after="0" w:line="240" w:lineRule="auto"/>
        <w:jc w:val="both"/>
        <w:rPr>
          <w:rFonts w:ascii="Times New Roman" w:hAnsi="Times New Roman" w:cs="Times New Roman"/>
          <w:sz w:val="24"/>
          <w:szCs w:val="24"/>
        </w:rPr>
      </w:pPr>
      <w:r w:rsidRPr="00C32AF1">
        <w:rPr>
          <w:rFonts w:ascii="Times New Roman" w:hAnsi="Times New Roman" w:cs="Times New Roman"/>
          <w:sz w:val="24"/>
          <w:szCs w:val="24"/>
        </w:rPr>
        <w:t>6. Рокировать;</w:t>
      </w:r>
    </w:p>
    <w:p w:rsidR="008D6ED6" w:rsidRPr="00C32AF1" w:rsidRDefault="008D6ED6" w:rsidP="008D6ED6">
      <w:pPr>
        <w:autoSpaceDE w:val="0"/>
        <w:autoSpaceDN w:val="0"/>
        <w:adjustRightInd w:val="0"/>
        <w:spacing w:after="0" w:line="240" w:lineRule="auto"/>
        <w:jc w:val="both"/>
        <w:rPr>
          <w:rFonts w:ascii="Times New Roman" w:hAnsi="Times New Roman" w:cs="Times New Roman"/>
          <w:sz w:val="24"/>
          <w:szCs w:val="24"/>
        </w:rPr>
      </w:pPr>
      <w:r w:rsidRPr="00C32AF1">
        <w:rPr>
          <w:rFonts w:ascii="Times New Roman" w:hAnsi="Times New Roman" w:cs="Times New Roman"/>
          <w:sz w:val="24"/>
          <w:szCs w:val="24"/>
        </w:rPr>
        <w:t>7. Объявлять шах;</w:t>
      </w:r>
    </w:p>
    <w:p w:rsidR="008D6ED6" w:rsidRPr="00C32AF1" w:rsidRDefault="008D6ED6" w:rsidP="008D6ED6">
      <w:pPr>
        <w:autoSpaceDE w:val="0"/>
        <w:autoSpaceDN w:val="0"/>
        <w:adjustRightInd w:val="0"/>
        <w:spacing w:after="0" w:line="240" w:lineRule="auto"/>
        <w:jc w:val="both"/>
        <w:rPr>
          <w:rFonts w:ascii="Times New Roman" w:hAnsi="Times New Roman" w:cs="Times New Roman"/>
          <w:sz w:val="24"/>
          <w:szCs w:val="24"/>
        </w:rPr>
      </w:pPr>
      <w:r w:rsidRPr="00C32AF1">
        <w:rPr>
          <w:rFonts w:ascii="Times New Roman" w:hAnsi="Times New Roman" w:cs="Times New Roman"/>
          <w:sz w:val="24"/>
          <w:szCs w:val="24"/>
        </w:rPr>
        <w:t>8. Ставить мат;</w:t>
      </w:r>
    </w:p>
    <w:p w:rsidR="008D6ED6" w:rsidRPr="00C32AF1" w:rsidRDefault="008D6ED6" w:rsidP="008D6ED6">
      <w:pPr>
        <w:autoSpaceDE w:val="0"/>
        <w:autoSpaceDN w:val="0"/>
        <w:adjustRightInd w:val="0"/>
        <w:spacing w:after="0" w:line="240" w:lineRule="auto"/>
        <w:jc w:val="both"/>
        <w:rPr>
          <w:rFonts w:ascii="Times New Roman" w:hAnsi="Times New Roman" w:cs="Times New Roman"/>
          <w:sz w:val="24"/>
          <w:szCs w:val="24"/>
        </w:rPr>
      </w:pPr>
      <w:r w:rsidRPr="00C32AF1">
        <w:rPr>
          <w:rFonts w:ascii="Times New Roman" w:hAnsi="Times New Roman" w:cs="Times New Roman"/>
          <w:sz w:val="24"/>
          <w:szCs w:val="24"/>
        </w:rPr>
        <w:t>9. Решать элементарные задачи на мат в один ход.</w:t>
      </w:r>
    </w:p>
    <w:p w:rsidR="008D6ED6" w:rsidRPr="00C32AF1" w:rsidRDefault="008D6ED6" w:rsidP="008D6ED6">
      <w:pPr>
        <w:autoSpaceDE w:val="0"/>
        <w:autoSpaceDN w:val="0"/>
        <w:adjustRightInd w:val="0"/>
        <w:spacing w:after="0" w:line="240" w:lineRule="auto"/>
        <w:jc w:val="both"/>
        <w:rPr>
          <w:rFonts w:ascii="Times New Roman" w:hAnsi="Times New Roman" w:cs="Times New Roman"/>
          <w:sz w:val="24"/>
          <w:szCs w:val="24"/>
        </w:rPr>
      </w:pPr>
      <w:r w:rsidRPr="00C32AF1">
        <w:rPr>
          <w:rFonts w:ascii="Times New Roman" w:hAnsi="Times New Roman" w:cs="Times New Roman"/>
          <w:sz w:val="24"/>
          <w:szCs w:val="24"/>
        </w:rPr>
        <w:t xml:space="preserve">    Оценка эффективности данной рабочей программы производится на основании анализа самостоятельной шахматной игры </w:t>
      </w:r>
      <w:proofErr w:type="gramStart"/>
      <w:r w:rsidRPr="00C32AF1">
        <w:rPr>
          <w:rFonts w:ascii="Times New Roman" w:hAnsi="Times New Roman" w:cs="Times New Roman"/>
          <w:sz w:val="24"/>
          <w:szCs w:val="24"/>
        </w:rPr>
        <w:t>обучающихся</w:t>
      </w:r>
      <w:proofErr w:type="gramEnd"/>
      <w:r w:rsidRPr="00C32AF1">
        <w:rPr>
          <w:rFonts w:ascii="Times New Roman" w:hAnsi="Times New Roman" w:cs="Times New Roman"/>
          <w:sz w:val="24"/>
          <w:szCs w:val="24"/>
        </w:rPr>
        <w:t>, тестированию, умению использовать шахматную нотацию и шахматные термины.</w:t>
      </w:r>
    </w:p>
    <w:p w:rsidR="008D6ED6" w:rsidRPr="00C32AF1" w:rsidRDefault="008D6ED6" w:rsidP="008D6ED6">
      <w:pPr>
        <w:autoSpaceDE w:val="0"/>
        <w:autoSpaceDN w:val="0"/>
        <w:adjustRightInd w:val="0"/>
        <w:spacing w:after="0" w:line="240" w:lineRule="auto"/>
        <w:jc w:val="both"/>
        <w:rPr>
          <w:rFonts w:ascii="Times New Roman" w:hAnsi="Times New Roman" w:cs="Times New Roman"/>
          <w:b/>
          <w:sz w:val="24"/>
          <w:szCs w:val="24"/>
        </w:rPr>
      </w:pPr>
      <w:r w:rsidRPr="00C32AF1">
        <w:rPr>
          <w:rFonts w:ascii="Times New Roman" w:hAnsi="Times New Roman" w:cs="Times New Roman"/>
          <w:b/>
          <w:sz w:val="24"/>
          <w:szCs w:val="24"/>
        </w:rPr>
        <w:t>Методы диагностики результатов</w:t>
      </w:r>
    </w:p>
    <w:p w:rsidR="008D6ED6" w:rsidRPr="00C32AF1" w:rsidRDefault="008D6ED6" w:rsidP="008D6ED6">
      <w:pPr>
        <w:autoSpaceDE w:val="0"/>
        <w:autoSpaceDN w:val="0"/>
        <w:adjustRightInd w:val="0"/>
        <w:spacing w:after="0" w:line="240" w:lineRule="auto"/>
        <w:jc w:val="both"/>
        <w:rPr>
          <w:rFonts w:ascii="Times New Roman" w:hAnsi="Times New Roman" w:cs="Times New Roman"/>
          <w:sz w:val="24"/>
          <w:szCs w:val="24"/>
        </w:rPr>
      </w:pPr>
      <w:r w:rsidRPr="00C32AF1">
        <w:rPr>
          <w:rFonts w:ascii="Times New Roman" w:hAnsi="Times New Roman" w:cs="Times New Roman"/>
          <w:sz w:val="24"/>
          <w:szCs w:val="24"/>
        </w:rPr>
        <w:t>1. Разбор партий обучающихся (не имеет количественных критериев, но может показать уровень усвоения любого раздела программы любым воспитанником, так как демонстрирует общий уровень понимания игры).</w:t>
      </w:r>
    </w:p>
    <w:p w:rsidR="008D6ED6" w:rsidRPr="00C32AF1" w:rsidRDefault="008D6ED6" w:rsidP="008D6ED6">
      <w:pPr>
        <w:autoSpaceDE w:val="0"/>
        <w:autoSpaceDN w:val="0"/>
        <w:adjustRightInd w:val="0"/>
        <w:spacing w:after="0" w:line="240" w:lineRule="auto"/>
        <w:jc w:val="both"/>
        <w:rPr>
          <w:rFonts w:ascii="Times New Roman" w:hAnsi="Times New Roman" w:cs="Times New Roman"/>
          <w:sz w:val="24"/>
          <w:szCs w:val="24"/>
        </w:rPr>
      </w:pPr>
      <w:r w:rsidRPr="00C32AF1">
        <w:rPr>
          <w:rFonts w:ascii="Times New Roman" w:hAnsi="Times New Roman" w:cs="Times New Roman"/>
          <w:sz w:val="24"/>
          <w:szCs w:val="24"/>
        </w:rPr>
        <w:t>2. Викторина «Угадай ход».</w:t>
      </w:r>
    </w:p>
    <w:p w:rsidR="008D6ED6" w:rsidRPr="00C32AF1" w:rsidRDefault="008D6ED6" w:rsidP="008D6ED6">
      <w:pPr>
        <w:autoSpaceDE w:val="0"/>
        <w:autoSpaceDN w:val="0"/>
        <w:adjustRightInd w:val="0"/>
        <w:spacing w:after="0" w:line="240" w:lineRule="auto"/>
        <w:jc w:val="both"/>
        <w:rPr>
          <w:rFonts w:ascii="Times New Roman" w:hAnsi="Times New Roman" w:cs="Times New Roman"/>
          <w:sz w:val="24"/>
          <w:szCs w:val="24"/>
        </w:rPr>
      </w:pPr>
      <w:r w:rsidRPr="00C32AF1">
        <w:rPr>
          <w:rFonts w:ascii="Times New Roman" w:hAnsi="Times New Roman" w:cs="Times New Roman"/>
          <w:sz w:val="24"/>
          <w:szCs w:val="24"/>
        </w:rPr>
        <w:t>3. Шахматный турнир</w:t>
      </w:r>
    </w:p>
    <w:p w:rsidR="008D6ED6" w:rsidRPr="00C32AF1" w:rsidRDefault="008D6ED6" w:rsidP="008D6ED6">
      <w:pPr>
        <w:spacing w:after="0"/>
        <w:rPr>
          <w:rFonts w:ascii="Times New Roman" w:eastAsia="Times New Roman" w:hAnsi="Times New Roman" w:cs="Times New Roman"/>
          <w:sz w:val="24"/>
          <w:szCs w:val="24"/>
        </w:rPr>
      </w:pPr>
    </w:p>
    <w:p w:rsidR="008D6ED6" w:rsidRPr="00C32AF1" w:rsidRDefault="008D6ED6" w:rsidP="008D6ED6">
      <w:pPr>
        <w:spacing w:after="0"/>
        <w:rPr>
          <w:rFonts w:ascii="Times New Roman" w:eastAsia="Times New Roman" w:hAnsi="Times New Roman" w:cs="Times New Roman"/>
          <w:sz w:val="24"/>
          <w:szCs w:val="24"/>
        </w:rPr>
      </w:pPr>
    </w:p>
    <w:p w:rsidR="008D6ED6" w:rsidRPr="00C32AF1" w:rsidRDefault="008D6ED6" w:rsidP="008D6ED6">
      <w:pPr>
        <w:spacing w:after="0"/>
        <w:rPr>
          <w:rFonts w:ascii="Times New Roman" w:eastAsia="Times New Roman" w:hAnsi="Times New Roman" w:cs="Times New Roman"/>
          <w:sz w:val="24"/>
          <w:szCs w:val="24"/>
        </w:rPr>
      </w:pPr>
    </w:p>
    <w:p w:rsidR="008D6ED6" w:rsidRPr="00C32AF1" w:rsidRDefault="008D6ED6" w:rsidP="008D6ED6">
      <w:pPr>
        <w:spacing w:after="0"/>
        <w:rPr>
          <w:rFonts w:ascii="Times New Roman" w:eastAsia="Times New Roman" w:hAnsi="Times New Roman" w:cs="Times New Roman"/>
          <w:sz w:val="24"/>
          <w:szCs w:val="24"/>
        </w:rPr>
      </w:pPr>
    </w:p>
    <w:p w:rsidR="008D6ED6" w:rsidRPr="00C32AF1" w:rsidRDefault="008D6ED6" w:rsidP="008D6ED6">
      <w:pPr>
        <w:spacing w:after="0"/>
        <w:rPr>
          <w:rFonts w:ascii="Times New Roman" w:eastAsia="Times New Roman" w:hAnsi="Times New Roman" w:cs="Times New Roman"/>
          <w:sz w:val="24"/>
          <w:szCs w:val="24"/>
        </w:rPr>
      </w:pPr>
    </w:p>
    <w:p w:rsidR="008D6ED6" w:rsidRPr="00C32AF1" w:rsidRDefault="008D6ED6" w:rsidP="008D6ED6">
      <w:pPr>
        <w:spacing w:after="0"/>
        <w:rPr>
          <w:rFonts w:ascii="Times New Roman" w:eastAsia="Times New Roman" w:hAnsi="Times New Roman" w:cs="Times New Roman"/>
          <w:sz w:val="24"/>
          <w:szCs w:val="24"/>
        </w:rPr>
      </w:pPr>
    </w:p>
    <w:p w:rsidR="008D6ED6" w:rsidRPr="00C32AF1" w:rsidRDefault="008D6ED6" w:rsidP="008D6ED6">
      <w:pPr>
        <w:spacing w:after="0"/>
        <w:rPr>
          <w:rFonts w:ascii="Times New Roman" w:eastAsia="Times New Roman" w:hAnsi="Times New Roman" w:cs="Times New Roman"/>
          <w:sz w:val="24"/>
          <w:szCs w:val="24"/>
        </w:rPr>
      </w:pPr>
    </w:p>
    <w:p w:rsidR="008D6ED6" w:rsidRPr="00C32AF1" w:rsidRDefault="008D6ED6" w:rsidP="008D6ED6">
      <w:pPr>
        <w:spacing w:after="0"/>
        <w:rPr>
          <w:rFonts w:ascii="Times New Roman" w:eastAsia="Times New Roman" w:hAnsi="Times New Roman" w:cs="Times New Roman"/>
          <w:sz w:val="24"/>
          <w:szCs w:val="24"/>
        </w:rPr>
      </w:pPr>
    </w:p>
    <w:p w:rsidR="00421534" w:rsidRDefault="00421534">
      <w:pPr>
        <w:tabs>
          <w:tab w:val="left" w:pos="8220"/>
        </w:tabs>
        <w:spacing w:after="0"/>
        <w:jc w:val="center"/>
        <w:rPr>
          <w:rFonts w:ascii="Times New Roman" w:hAnsi="Times New Roman" w:cs="Times New Roman"/>
          <w:sz w:val="24"/>
          <w:szCs w:val="24"/>
        </w:rPr>
      </w:pPr>
    </w:p>
    <w:p w:rsidR="00421534" w:rsidRDefault="00421534">
      <w:pPr>
        <w:tabs>
          <w:tab w:val="left" w:pos="8220"/>
        </w:tabs>
        <w:spacing w:after="0"/>
        <w:jc w:val="center"/>
        <w:rPr>
          <w:rFonts w:ascii="Times New Roman" w:hAnsi="Times New Roman" w:cs="Times New Roman"/>
          <w:sz w:val="24"/>
          <w:szCs w:val="24"/>
        </w:rPr>
      </w:pPr>
    </w:p>
    <w:p w:rsidR="00421534" w:rsidRDefault="00421534">
      <w:pPr>
        <w:jc w:val="center"/>
        <w:rPr>
          <w:rFonts w:ascii="Times New Roman" w:hAnsi="Times New Roman" w:cs="Times New Roman"/>
          <w:sz w:val="28"/>
          <w:szCs w:val="28"/>
        </w:rPr>
      </w:pPr>
    </w:p>
    <w:sectPr w:rsidR="00421534" w:rsidSect="003A7C93">
      <w:pgSz w:w="16838" w:h="11906" w:orient="landscape"/>
      <w:pgMar w:top="1276" w:right="536"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4AD" w:rsidRDefault="00E024AD">
      <w:pPr>
        <w:spacing w:line="240" w:lineRule="auto"/>
      </w:pPr>
      <w:r>
        <w:separator/>
      </w:r>
    </w:p>
  </w:endnote>
  <w:endnote w:type="continuationSeparator" w:id="0">
    <w:p w:rsidR="00E024AD" w:rsidRDefault="00E024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panose1 w:val="00000000000000000000"/>
    <w:charset w:val="CC"/>
    <w:family w:val="auto"/>
    <w:notTrueType/>
    <w:pitch w:val="default"/>
    <w:sig w:usb0="00000201" w:usb1="00000000" w:usb2="00000000" w:usb3="00000000" w:csb0="00000004"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4AD" w:rsidRDefault="00E024AD">
      <w:pPr>
        <w:spacing w:after="0"/>
      </w:pPr>
      <w:r>
        <w:separator/>
      </w:r>
    </w:p>
  </w:footnote>
  <w:footnote w:type="continuationSeparator" w:id="0">
    <w:p w:rsidR="00E024AD" w:rsidRDefault="00E024A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3165"/>
    <w:multiLevelType w:val="hybridMultilevel"/>
    <w:tmpl w:val="5784CF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D161AC"/>
    <w:multiLevelType w:val="hybridMultilevel"/>
    <w:tmpl w:val="2CA645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F54155"/>
    <w:multiLevelType w:val="hybridMultilevel"/>
    <w:tmpl w:val="359CF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306AE7"/>
    <w:multiLevelType w:val="hybridMultilevel"/>
    <w:tmpl w:val="E91A0C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23C770D"/>
    <w:multiLevelType w:val="hybridMultilevel"/>
    <w:tmpl w:val="DADA6A8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EF01D89"/>
    <w:multiLevelType w:val="hybridMultilevel"/>
    <w:tmpl w:val="7BD2C29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6B8B029B"/>
    <w:multiLevelType w:val="hybridMultilevel"/>
    <w:tmpl w:val="31B087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534"/>
    <w:rsid w:val="00103EEB"/>
    <w:rsid w:val="002918B1"/>
    <w:rsid w:val="002B1754"/>
    <w:rsid w:val="003754AD"/>
    <w:rsid w:val="003A2110"/>
    <w:rsid w:val="003A7C93"/>
    <w:rsid w:val="003E6BD2"/>
    <w:rsid w:val="00421534"/>
    <w:rsid w:val="004B53C5"/>
    <w:rsid w:val="004B5AF0"/>
    <w:rsid w:val="00730988"/>
    <w:rsid w:val="008D6ED6"/>
    <w:rsid w:val="00D22B4D"/>
    <w:rsid w:val="00D7718D"/>
    <w:rsid w:val="00E024AD"/>
    <w:rsid w:val="42E62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3754AD"/>
    <w:pPr>
      <w:spacing w:after="0" w:line="240" w:lineRule="auto"/>
    </w:pPr>
    <w:rPr>
      <w:rFonts w:ascii="Tahoma" w:hAnsi="Tahoma" w:cs="Tahoma"/>
      <w:sz w:val="16"/>
      <w:szCs w:val="16"/>
    </w:rPr>
  </w:style>
  <w:style w:type="character" w:customStyle="1" w:styleId="a5">
    <w:name w:val="Текст выноски Знак"/>
    <w:basedOn w:val="a0"/>
    <w:link w:val="a4"/>
    <w:rsid w:val="003754AD"/>
    <w:rPr>
      <w:rFonts w:ascii="Tahoma" w:hAnsi="Tahoma" w:cs="Tahoma"/>
      <w:sz w:val="16"/>
      <w:szCs w:val="16"/>
    </w:rPr>
  </w:style>
  <w:style w:type="paragraph" w:styleId="a6">
    <w:name w:val="List Paragraph"/>
    <w:basedOn w:val="a"/>
    <w:uiPriority w:val="34"/>
    <w:qFormat/>
    <w:rsid w:val="008D6ED6"/>
    <w:pPr>
      <w:spacing w:after="0" w:line="240" w:lineRule="auto"/>
      <w:ind w:left="720"/>
      <w:contextualSpacing/>
    </w:pPr>
    <w:rPr>
      <w:rFonts w:ascii="Times New Roman" w:eastAsia="Times New Roman" w:hAnsi="Times New Roman" w:cs="Times New Roman"/>
      <w:sz w:val="24"/>
      <w:szCs w:val="24"/>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8D6ED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rsid w:val="008D6ED6"/>
    <w:rPr>
      <w:rFonts w:ascii="Arial" w:hAnsi="Arial" w:cs="Arial" w:hint="default"/>
      <w:color w:val="3366CC"/>
      <w:sz w:val="20"/>
      <w:szCs w:val="20"/>
      <w:u w:val="single"/>
    </w:rPr>
  </w:style>
  <w:style w:type="paragraph" w:customStyle="1" w:styleId="western">
    <w:name w:val="western"/>
    <w:basedOn w:val="a"/>
    <w:rsid w:val="008D6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D6ED6"/>
    <w:pPr>
      <w:autoSpaceDE w:val="0"/>
      <w:autoSpaceDN w:val="0"/>
      <w:adjustRightInd w:val="0"/>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3754AD"/>
    <w:pPr>
      <w:spacing w:after="0" w:line="240" w:lineRule="auto"/>
    </w:pPr>
    <w:rPr>
      <w:rFonts w:ascii="Tahoma" w:hAnsi="Tahoma" w:cs="Tahoma"/>
      <w:sz w:val="16"/>
      <w:szCs w:val="16"/>
    </w:rPr>
  </w:style>
  <w:style w:type="character" w:customStyle="1" w:styleId="a5">
    <w:name w:val="Текст выноски Знак"/>
    <w:basedOn w:val="a0"/>
    <w:link w:val="a4"/>
    <w:rsid w:val="003754AD"/>
    <w:rPr>
      <w:rFonts w:ascii="Tahoma" w:hAnsi="Tahoma" w:cs="Tahoma"/>
      <w:sz w:val="16"/>
      <w:szCs w:val="16"/>
    </w:rPr>
  </w:style>
  <w:style w:type="paragraph" w:styleId="a6">
    <w:name w:val="List Paragraph"/>
    <w:basedOn w:val="a"/>
    <w:uiPriority w:val="34"/>
    <w:qFormat/>
    <w:rsid w:val="008D6ED6"/>
    <w:pPr>
      <w:spacing w:after="0" w:line="240" w:lineRule="auto"/>
      <w:ind w:left="720"/>
      <w:contextualSpacing/>
    </w:pPr>
    <w:rPr>
      <w:rFonts w:ascii="Times New Roman" w:eastAsia="Times New Roman" w:hAnsi="Times New Roman" w:cs="Times New Roman"/>
      <w:sz w:val="24"/>
      <w:szCs w:val="24"/>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8D6ED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rsid w:val="008D6ED6"/>
    <w:rPr>
      <w:rFonts w:ascii="Arial" w:hAnsi="Arial" w:cs="Arial" w:hint="default"/>
      <w:color w:val="3366CC"/>
      <w:sz w:val="20"/>
      <w:szCs w:val="20"/>
      <w:u w:val="single"/>
    </w:rPr>
  </w:style>
  <w:style w:type="paragraph" w:customStyle="1" w:styleId="western">
    <w:name w:val="western"/>
    <w:basedOn w:val="a"/>
    <w:rsid w:val="008D6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D6ED6"/>
    <w:pPr>
      <w:autoSpaceDE w:val="0"/>
      <w:autoSpaceDN w:val="0"/>
      <w:adjustRightInd w:val="0"/>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hess.cs.msu.s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CBD86-1F20-4804-84E6-E05E1A8F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3662</Words>
  <Characters>20876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2024-09-09T16:39:00Z</cp:lastPrinted>
  <dcterms:created xsi:type="dcterms:W3CDTF">2023-09-10T04:49:00Z</dcterms:created>
  <dcterms:modified xsi:type="dcterms:W3CDTF">2024-11-11T07:07:00Z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78DD9363A29744ECA7D4708B55C63F7B_12</vt:lpwstr>
  </property>
</Properties>
</file>